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05CB7" w14:textId="77777777" w:rsidR="00DF7A11" w:rsidRPr="00452420" w:rsidRDefault="00863381">
      <w:pPr>
        <w:rPr>
          <w:rFonts w:ascii="Arial" w:hAnsi="Arial" w:cs="Arial"/>
          <w:sz w:val="20"/>
          <w:szCs w:val="20"/>
        </w:rPr>
      </w:pPr>
      <w:r>
        <w:rPr>
          <w:noProof/>
        </w:rPr>
        <mc:AlternateContent>
          <mc:Choice Requires="wps">
            <w:drawing>
              <wp:anchor distT="0" distB="0" distL="114300" distR="114300" simplePos="0" relativeHeight="251657728" behindDoc="0" locked="0" layoutInCell="1" allowOverlap="1" wp14:anchorId="58F076BD" wp14:editId="1C081A03">
                <wp:simplePos x="0" y="0"/>
                <wp:positionH relativeFrom="column">
                  <wp:posOffset>352425</wp:posOffset>
                </wp:positionH>
                <wp:positionV relativeFrom="paragraph">
                  <wp:posOffset>-804545</wp:posOffset>
                </wp:positionV>
                <wp:extent cx="104775" cy="45085"/>
                <wp:effectExtent l="0" t="0" r="952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4B152F" w14:textId="77777777" w:rsidR="002D7AE4" w:rsidRDefault="002D7AE4">
                            <w:pPr>
                              <w:jc w:val="right"/>
                              <w:rPr>
                                <w:rFonts w:ascii="Verdana" w:hAnsi="Verdana"/>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076BD" id="_x0000_t202" coordsize="21600,21600" o:spt="202" path="m,l,21600r21600,l21600,xe">
                <v:stroke joinstyle="miter"/>
                <v:path gradientshapeok="t" o:connecttype="rect"/>
              </v:shapetype>
              <v:shape id="Text Box 4" o:spid="_x0000_s1026" type="#_x0000_t202" style="position:absolute;margin-left:27.75pt;margin-top:-63.35pt;width:8.25pt;height: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TU8AEAAMgDAAAOAAAAZHJzL2Uyb0RvYy54bWysU8GO0zAQvSPxD5bvNGnV0iVqulq6KkJa&#10;WKSFD3AcJ7FwPGbsNilfz9jpdgvcEDlYHo/9Zt6bl83t2Bt2VOg12JLPZzlnykqotW1L/u3r/s0N&#10;Zz4IWwsDVpX8pDy/3b5+tRlcoRbQgakVMgKxvhhcybsQXJFlXnaqF34GTllKNoC9CBRim9UoBkLv&#10;TbbI87fZAFg7BKm8p9P7Kcm3Cb9plAyPTeNVYKbk1FtIK6a1imu23YiiReE6Lc9tiH/oohfaUtEL&#10;1L0Igh1Q/wXVa4ngoQkzCX0GTaOlShyIzTz/g81TJ5xKXEgc7y4y+f8HKz8fn9wXZGF8DyMNMJHw&#10;7gHkd88s7DphW3WHCEOnRE2F51GybHC+OD+NUvvCR5Bq+AQ1DVkcAiSgscE+qkI8GaHTAE4X0dUY&#10;mIwl8+V6veJMUmq5ym9WqYAont869OGDgp7FTcmRRpqwxfHBh9iLKJ6vxFIejK732pgUYFvtDLKj&#10;oPHv03dG/+2asfGyhfhsQowniWTkNTEMYzVSMpKtoD4RXYTJTmR/2nSAPzkbyEol9z8OAhVn5qMl&#10;yd7Nl8vovRQsV+sFBXidqa4zwkqCKnngbNruwuTXg0PddlRpGpKFO5K50UmDl67OfZNdkjRna0c/&#10;Xsfp1ssPuP0FAAD//wMAUEsDBBQABgAIAAAAIQDJcNv+3wAAAAsBAAAPAAAAZHJzL2Rvd25yZXYu&#10;eG1sTI/dToNAEEbvTXyHzZh4Y9oFImCRpVETjbf9eYCBnQKRnSXsttC3d3ullzNz8s35yu1iBnGh&#10;yfWWFcTrCARxY3XPrYLj4XP1AsJ5ZI2DZVJwJQfb6v6uxELbmXd02ftWhBB2BSrovB8LKV3TkUG3&#10;tiNxuJ3sZNCHcWqlnnAO4WaQSRRl0mDP4UOHI3101Pzsz0bB6Xt+Sjdz/eWP+e45e8c+r+1VqceH&#10;5e0VhKfF/8Fw0w/qUAWn2p5ZOzEoSNM0kApWcZLlIAKRJ6FcfdvEmwxkVcr/HapfAAAA//8DAFBL&#10;AQItABQABgAIAAAAIQC2gziS/gAAAOEBAAATAAAAAAAAAAAAAAAAAAAAAABbQ29udGVudF9UeXBl&#10;c10ueG1sUEsBAi0AFAAGAAgAAAAhADj9If/WAAAAlAEAAAsAAAAAAAAAAAAAAAAALwEAAF9yZWxz&#10;Ly5yZWxzUEsBAi0AFAAGAAgAAAAhAG0P5NTwAQAAyAMAAA4AAAAAAAAAAAAAAAAALgIAAGRycy9l&#10;Mm9Eb2MueG1sUEsBAi0AFAAGAAgAAAAhAMlw2/7fAAAACwEAAA8AAAAAAAAAAAAAAAAASgQAAGRy&#10;cy9kb3ducmV2LnhtbFBLBQYAAAAABAAEAPMAAABWBQAAAAA=&#10;" stroked="f">
                <v:textbox>
                  <w:txbxContent>
                    <w:p w14:paraId="5E4B152F" w14:textId="77777777" w:rsidR="002D7AE4" w:rsidRDefault="002D7AE4">
                      <w:pPr>
                        <w:jc w:val="right"/>
                        <w:rPr>
                          <w:rFonts w:ascii="Verdana" w:hAnsi="Verdana"/>
                          <w:sz w:val="20"/>
                        </w:rPr>
                      </w:pPr>
                    </w:p>
                  </w:txbxContent>
                </v:textbox>
              </v:shape>
            </w:pict>
          </mc:Fallback>
        </mc:AlternateContent>
      </w:r>
    </w:p>
    <w:p w14:paraId="2C8E50AE" w14:textId="77777777" w:rsidR="008C63B5" w:rsidRPr="00452420" w:rsidRDefault="008C63B5" w:rsidP="008C63B5">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929"/>
      </w:tblGrid>
      <w:tr w:rsidR="008C63B5" w:rsidRPr="00452420" w14:paraId="5C8A3A65" w14:textId="77777777" w:rsidTr="003525FB">
        <w:trPr>
          <w:trHeight w:val="490"/>
        </w:trPr>
        <w:tc>
          <w:tcPr>
            <w:tcW w:w="1728" w:type="dxa"/>
            <w:vAlign w:val="center"/>
          </w:tcPr>
          <w:p w14:paraId="6AB9E4D9" w14:textId="77777777" w:rsidR="008C63B5" w:rsidRPr="00452420" w:rsidRDefault="008C63B5" w:rsidP="003525FB">
            <w:pPr>
              <w:rPr>
                <w:rFonts w:ascii="Arial" w:hAnsi="Arial" w:cs="Arial"/>
                <w:sz w:val="20"/>
                <w:szCs w:val="20"/>
              </w:rPr>
            </w:pPr>
            <w:r w:rsidRPr="00452420">
              <w:rPr>
                <w:rFonts w:ascii="Arial" w:hAnsi="Arial" w:cs="Arial"/>
                <w:b/>
                <w:sz w:val="20"/>
                <w:szCs w:val="20"/>
              </w:rPr>
              <w:t>Job title</w:t>
            </w:r>
          </w:p>
        </w:tc>
        <w:tc>
          <w:tcPr>
            <w:tcW w:w="7134" w:type="dxa"/>
            <w:vAlign w:val="center"/>
          </w:tcPr>
          <w:p w14:paraId="788D372A" w14:textId="7765366F" w:rsidR="008C63B5" w:rsidRPr="002B222A" w:rsidRDefault="00E0666D" w:rsidP="003525FB">
            <w:pPr>
              <w:ind w:left="72"/>
              <w:rPr>
                <w:rFonts w:ascii="Arial" w:hAnsi="Arial" w:cs="Arial"/>
                <w:sz w:val="20"/>
                <w:szCs w:val="20"/>
              </w:rPr>
            </w:pPr>
            <w:r>
              <w:rPr>
                <w:rFonts w:ascii="Arial" w:hAnsi="Arial" w:cs="Arial"/>
                <w:sz w:val="20"/>
                <w:szCs w:val="20"/>
              </w:rPr>
              <w:t>Business Analyst</w:t>
            </w:r>
          </w:p>
        </w:tc>
      </w:tr>
      <w:tr w:rsidR="008C63B5" w:rsidRPr="00452420" w14:paraId="10BD2F0B" w14:textId="77777777" w:rsidTr="003525FB">
        <w:trPr>
          <w:trHeight w:val="490"/>
        </w:trPr>
        <w:tc>
          <w:tcPr>
            <w:tcW w:w="1728" w:type="dxa"/>
            <w:vAlign w:val="center"/>
          </w:tcPr>
          <w:p w14:paraId="3DEF2383" w14:textId="77777777" w:rsidR="008C63B5" w:rsidRPr="00452420" w:rsidRDefault="008C63B5" w:rsidP="003525FB">
            <w:pPr>
              <w:rPr>
                <w:rFonts w:ascii="Arial" w:hAnsi="Arial" w:cs="Arial"/>
                <w:sz w:val="20"/>
                <w:szCs w:val="20"/>
              </w:rPr>
            </w:pPr>
            <w:r w:rsidRPr="00452420">
              <w:rPr>
                <w:rFonts w:ascii="Arial" w:hAnsi="Arial" w:cs="Arial"/>
                <w:b/>
                <w:sz w:val="20"/>
                <w:szCs w:val="20"/>
              </w:rPr>
              <w:t>Reports to</w:t>
            </w:r>
          </w:p>
        </w:tc>
        <w:tc>
          <w:tcPr>
            <w:tcW w:w="7134" w:type="dxa"/>
            <w:vAlign w:val="center"/>
          </w:tcPr>
          <w:p w14:paraId="1A3224DF" w14:textId="3A42F5EA" w:rsidR="008C63B5" w:rsidRPr="002B222A" w:rsidRDefault="00CA4333" w:rsidP="003525FB">
            <w:pPr>
              <w:ind w:left="72"/>
              <w:rPr>
                <w:rFonts w:ascii="Arial" w:hAnsi="Arial" w:cs="Arial"/>
                <w:sz w:val="20"/>
                <w:szCs w:val="20"/>
              </w:rPr>
            </w:pPr>
            <w:r>
              <w:rPr>
                <w:rFonts w:ascii="Arial" w:hAnsi="Arial" w:cs="Arial"/>
                <w:sz w:val="20"/>
                <w:szCs w:val="20"/>
              </w:rPr>
              <w:t>Director</w:t>
            </w:r>
            <w:r w:rsidR="00A40718">
              <w:rPr>
                <w:rFonts w:ascii="Arial" w:hAnsi="Arial" w:cs="Arial"/>
                <w:sz w:val="20"/>
                <w:szCs w:val="20"/>
              </w:rPr>
              <w:t>, Product Management</w:t>
            </w:r>
          </w:p>
        </w:tc>
      </w:tr>
      <w:tr w:rsidR="008C63B5" w:rsidRPr="00452420" w14:paraId="5AA176B7" w14:textId="77777777" w:rsidTr="003525FB">
        <w:trPr>
          <w:trHeight w:val="490"/>
        </w:trPr>
        <w:tc>
          <w:tcPr>
            <w:tcW w:w="1728" w:type="dxa"/>
            <w:vAlign w:val="center"/>
          </w:tcPr>
          <w:p w14:paraId="44C27D08" w14:textId="3C962AE7" w:rsidR="008C63B5" w:rsidRPr="00452420" w:rsidRDefault="008C63B5" w:rsidP="008C63B5">
            <w:pPr>
              <w:rPr>
                <w:rFonts w:ascii="Arial" w:hAnsi="Arial" w:cs="Arial"/>
                <w:b/>
                <w:sz w:val="20"/>
                <w:szCs w:val="20"/>
              </w:rPr>
            </w:pPr>
            <w:r w:rsidRPr="00452420">
              <w:rPr>
                <w:rFonts w:ascii="Arial" w:hAnsi="Arial" w:cs="Arial"/>
                <w:b/>
                <w:sz w:val="20"/>
                <w:szCs w:val="20"/>
              </w:rPr>
              <w:t>F</w:t>
            </w:r>
            <w:r>
              <w:rPr>
                <w:rFonts w:ascii="Arial" w:hAnsi="Arial" w:cs="Arial"/>
                <w:b/>
                <w:sz w:val="20"/>
                <w:szCs w:val="20"/>
              </w:rPr>
              <w:t>LS</w:t>
            </w:r>
            <w:r w:rsidRPr="00452420">
              <w:rPr>
                <w:rFonts w:ascii="Arial" w:hAnsi="Arial" w:cs="Arial"/>
                <w:b/>
                <w:sz w:val="20"/>
                <w:szCs w:val="20"/>
              </w:rPr>
              <w:t>A Status</w:t>
            </w:r>
          </w:p>
        </w:tc>
        <w:tc>
          <w:tcPr>
            <w:tcW w:w="7134" w:type="dxa"/>
            <w:vAlign w:val="center"/>
          </w:tcPr>
          <w:p w14:paraId="7443730C" w14:textId="77777777" w:rsidR="008C63B5" w:rsidRPr="002B222A" w:rsidRDefault="008C63B5" w:rsidP="003525FB">
            <w:pPr>
              <w:ind w:left="72"/>
              <w:rPr>
                <w:rFonts w:ascii="Arial" w:hAnsi="Arial" w:cs="Arial"/>
                <w:sz w:val="20"/>
                <w:szCs w:val="20"/>
              </w:rPr>
            </w:pPr>
            <w:r>
              <w:rPr>
                <w:rFonts w:ascii="Arial" w:hAnsi="Arial" w:cs="Arial"/>
                <w:sz w:val="20"/>
                <w:szCs w:val="20"/>
              </w:rPr>
              <w:t>Salaried Exempt</w:t>
            </w:r>
          </w:p>
        </w:tc>
      </w:tr>
      <w:tr w:rsidR="008C63B5" w:rsidRPr="00452420" w14:paraId="1D15D348" w14:textId="77777777" w:rsidTr="003525FB">
        <w:trPr>
          <w:trHeight w:val="490"/>
        </w:trPr>
        <w:tc>
          <w:tcPr>
            <w:tcW w:w="1728" w:type="dxa"/>
            <w:vAlign w:val="center"/>
          </w:tcPr>
          <w:p w14:paraId="7F541EEC" w14:textId="77777777" w:rsidR="008C63B5" w:rsidRPr="00452420" w:rsidRDefault="008C63B5" w:rsidP="003525FB">
            <w:pPr>
              <w:rPr>
                <w:rFonts w:ascii="Arial" w:hAnsi="Arial" w:cs="Arial"/>
                <w:b/>
                <w:sz w:val="20"/>
                <w:szCs w:val="20"/>
              </w:rPr>
            </w:pPr>
            <w:r>
              <w:rPr>
                <w:rFonts w:ascii="Arial" w:hAnsi="Arial" w:cs="Arial"/>
                <w:b/>
                <w:sz w:val="20"/>
                <w:szCs w:val="20"/>
              </w:rPr>
              <w:t>Date</w:t>
            </w:r>
          </w:p>
        </w:tc>
        <w:tc>
          <w:tcPr>
            <w:tcW w:w="7134" w:type="dxa"/>
            <w:vAlign w:val="center"/>
          </w:tcPr>
          <w:p w14:paraId="593338C5" w14:textId="18BC71FC" w:rsidR="008C63B5" w:rsidRDefault="009D74C5" w:rsidP="003525FB">
            <w:pPr>
              <w:ind w:left="72"/>
              <w:rPr>
                <w:rFonts w:ascii="Arial" w:hAnsi="Arial" w:cs="Arial"/>
                <w:sz w:val="20"/>
                <w:szCs w:val="20"/>
              </w:rPr>
            </w:pPr>
            <w:r>
              <w:rPr>
                <w:rFonts w:ascii="Arial" w:hAnsi="Arial" w:cs="Arial"/>
                <w:sz w:val="20"/>
                <w:szCs w:val="20"/>
              </w:rPr>
              <w:t>March</w:t>
            </w:r>
            <w:r w:rsidR="009E694A">
              <w:rPr>
                <w:rFonts w:ascii="Arial" w:hAnsi="Arial" w:cs="Arial"/>
                <w:sz w:val="20"/>
                <w:szCs w:val="20"/>
              </w:rPr>
              <w:t xml:space="preserve"> </w:t>
            </w:r>
            <w:r>
              <w:rPr>
                <w:rFonts w:ascii="Arial" w:hAnsi="Arial" w:cs="Arial"/>
                <w:sz w:val="20"/>
                <w:szCs w:val="20"/>
              </w:rPr>
              <w:t>12</w:t>
            </w:r>
            <w:r w:rsidR="009E694A">
              <w:rPr>
                <w:rFonts w:ascii="Arial" w:hAnsi="Arial" w:cs="Arial"/>
                <w:sz w:val="20"/>
                <w:szCs w:val="20"/>
              </w:rPr>
              <w:t>, 20</w:t>
            </w:r>
            <w:r>
              <w:rPr>
                <w:rFonts w:ascii="Arial" w:hAnsi="Arial" w:cs="Arial"/>
                <w:sz w:val="20"/>
                <w:szCs w:val="20"/>
              </w:rPr>
              <w:t>21</w:t>
            </w:r>
          </w:p>
        </w:tc>
      </w:tr>
    </w:tbl>
    <w:p w14:paraId="69573257" w14:textId="77777777" w:rsidR="008C63B5" w:rsidRPr="00452420" w:rsidRDefault="008C63B5" w:rsidP="008C63B5">
      <w:pPr>
        <w:rPr>
          <w:rFonts w:ascii="Arial" w:hAnsi="Arial" w:cs="Arial"/>
          <w:sz w:val="20"/>
          <w:szCs w:val="20"/>
        </w:rPr>
      </w:pPr>
    </w:p>
    <w:p w14:paraId="0D0CCE03" w14:textId="77777777" w:rsidR="00E0666D" w:rsidRPr="00452420" w:rsidRDefault="00E0666D" w:rsidP="00E0666D">
      <w:pPr>
        <w:shd w:val="clear" w:color="auto" w:fill="E0E0E0"/>
        <w:rPr>
          <w:rFonts w:ascii="Arial" w:hAnsi="Arial" w:cs="Arial"/>
          <w:b/>
          <w:sz w:val="20"/>
          <w:szCs w:val="20"/>
        </w:rPr>
      </w:pPr>
      <w:r w:rsidRPr="00452420">
        <w:rPr>
          <w:rFonts w:ascii="Arial" w:hAnsi="Arial" w:cs="Arial"/>
          <w:b/>
          <w:sz w:val="20"/>
          <w:szCs w:val="20"/>
        </w:rPr>
        <w:t>Job purpose</w:t>
      </w:r>
    </w:p>
    <w:p w14:paraId="3F480376" w14:textId="77777777" w:rsidR="00E0666D" w:rsidRPr="002B222A" w:rsidRDefault="00E0666D" w:rsidP="00E0666D">
      <w:pPr>
        <w:rPr>
          <w:rFonts w:ascii="Arial" w:hAnsi="Arial" w:cs="Arial"/>
          <w:sz w:val="20"/>
          <w:szCs w:val="20"/>
        </w:rPr>
      </w:pPr>
    </w:p>
    <w:p w14:paraId="54CFC93A" w14:textId="77777777" w:rsidR="001C3741" w:rsidRDefault="003A6110" w:rsidP="003A6110">
      <w:pPr>
        <w:rPr>
          <w:rFonts w:ascii="Verdana" w:hAnsi="Verdana" w:cs="Calibri"/>
          <w:sz w:val="20"/>
          <w:szCs w:val="22"/>
        </w:rPr>
      </w:pPr>
      <w:r w:rsidRPr="008165E0">
        <w:rPr>
          <w:rFonts w:ascii="Verdana" w:hAnsi="Verdana" w:cs="Calibri"/>
          <w:sz w:val="20"/>
          <w:szCs w:val="22"/>
        </w:rPr>
        <w:t>In this capacity,</w:t>
      </w:r>
      <w:r w:rsidR="00AC6ADA">
        <w:rPr>
          <w:rFonts w:ascii="Verdana" w:hAnsi="Verdana" w:cs="Calibri"/>
          <w:sz w:val="20"/>
          <w:szCs w:val="22"/>
        </w:rPr>
        <w:t xml:space="preserve"> the </w:t>
      </w:r>
      <w:r w:rsidR="00641D04">
        <w:rPr>
          <w:rFonts w:ascii="Verdana" w:hAnsi="Verdana" w:cs="Calibri"/>
          <w:sz w:val="20"/>
          <w:szCs w:val="22"/>
        </w:rPr>
        <w:t>Business</w:t>
      </w:r>
      <w:r w:rsidR="00AC6ADA">
        <w:rPr>
          <w:rFonts w:ascii="Verdana" w:hAnsi="Verdana" w:cs="Calibri"/>
          <w:sz w:val="20"/>
          <w:szCs w:val="22"/>
        </w:rPr>
        <w:t xml:space="preserve"> </w:t>
      </w:r>
      <w:r w:rsidR="00641D04">
        <w:rPr>
          <w:rFonts w:ascii="Verdana" w:hAnsi="Verdana" w:cs="Calibri"/>
          <w:sz w:val="20"/>
          <w:szCs w:val="22"/>
        </w:rPr>
        <w:t>Analyst</w:t>
      </w:r>
      <w:r w:rsidR="00AC6ADA">
        <w:rPr>
          <w:rFonts w:ascii="Verdana" w:hAnsi="Verdana" w:cs="Calibri"/>
          <w:sz w:val="20"/>
          <w:szCs w:val="22"/>
        </w:rPr>
        <w:t xml:space="preserve"> (BA</w:t>
      </w:r>
      <w:r w:rsidR="0047758C">
        <w:rPr>
          <w:rFonts w:ascii="Verdana" w:hAnsi="Verdana" w:cs="Calibri"/>
          <w:sz w:val="20"/>
          <w:szCs w:val="22"/>
        </w:rPr>
        <w:t>)</w:t>
      </w:r>
      <w:r w:rsidR="00AC6ADA">
        <w:rPr>
          <w:rFonts w:ascii="Verdana" w:hAnsi="Verdana" w:cs="Calibri"/>
          <w:sz w:val="20"/>
          <w:szCs w:val="22"/>
        </w:rPr>
        <w:t xml:space="preserve"> will c</w:t>
      </w:r>
      <w:r w:rsidR="00AC6ADA" w:rsidRPr="00AC6ADA">
        <w:rPr>
          <w:rFonts w:ascii="Verdana" w:hAnsi="Verdana" w:cs="Calibri"/>
          <w:sz w:val="20"/>
          <w:szCs w:val="22"/>
        </w:rPr>
        <w:t xml:space="preserve">ollect, capture, and manage user needs from prioritization through concept development and user story writing to support development and deployment. </w:t>
      </w:r>
      <w:r w:rsidR="001C3741">
        <w:rPr>
          <w:rFonts w:ascii="Verdana" w:hAnsi="Verdana" w:cs="Calibri"/>
          <w:sz w:val="20"/>
          <w:szCs w:val="22"/>
        </w:rPr>
        <w:t>Including:</w:t>
      </w:r>
    </w:p>
    <w:p w14:paraId="0716C9E8" w14:textId="24AD317D" w:rsidR="009D74C5" w:rsidRDefault="009D74C5" w:rsidP="001C3741">
      <w:pPr>
        <w:pStyle w:val="ListParagraph"/>
        <w:numPr>
          <w:ilvl w:val="0"/>
          <w:numId w:val="33"/>
        </w:numPr>
        <w:rPr>
          <w:rFonts w:ascii="Verdana" w:hAnsi="Verdana" w:cs="Calibri"/>
          <w:sz w:val="20"/>
          <w:szCs w:val="22"/>
        </w:rPr>
      </w:pPr>
      <w:r>
        <w:rPr>
          <w:rFonts w:ascii="Verdana" w:hAnsi="Verdana" w:cs="Calibri"/>
          <w:sz w:val="20"/>
          <w:szCs w:val="22"/>
        </w:rPr>
        <w:t>Facilitate</w:t>
      </w:r>
      <w:r w:rsidR="00AC6ADA" w:rsidRPr="001C3741">
        <w:rPr>
          <w:rFonts w:ascii="Verdana" w:hAnsi="Verdana" w:cs="Calibri"/>
          <w:sz w:val="20"/>
          <w:szCs w:val="22"/>
        </w:rPr>
        <w:t xml:space="preserve"> gathering of business-focused requirements to support a product team and product owner in defining the backlog and ensuring the user’s perspective is considered. </w:t>
      </w:r>
    </w:p>
    <w:p w14:paraId="63017D23" w14:textId="77777777" w:rsidR="009D74C5" w:rsidRDefault="00AC6ADA" w:rsidP="001C3741">
      <w:pPr>
        <w:pStyle w:val="ListParagraph"/>
        <w:numPr>
          <w:ilvl w:val="0"/>
          <w:numId w:val="33"/>
        </w:numPr>
        <w:rPr>
          <w:rFonts w:ascii="Verdana" w:hAnsi="Verdana" w:cs="Calibri"/>
          <w:sz w:val="20"/>
          <w:szCs w:val="22"/>
        </w:rPr>
      </w:pPr>
      <w:r w:rsidRPr="001C3741">
        <w:rPr>
          <w:rFonts w:ascii="Verdana" w:hAnsi="Verdana" w:cs="Calibri"/>
          <w:sz w:val="20"/>
          <w:szCs w:val="22"/>
        </w:rPr>
        <w:t>Work with the product owner and users to determine the operational objectives of business needs and elicit requirements</w:t>
      </w:r>
      <w:r w:rsidR="0047758C" w:rsidRPr="001C3741">
        <w:rPr>
          <w:rFonts w:ascii="Verdana" w:hAnsi="Verdana" w:cs="Calibri"/>
          <w:sz w:val="20"/>
          <w:szCs w:val="22"/>
        </w:rPr>
        <w:t xml:space="preserve">. </w:t>
      </w:r>
    </w:p>
    <w:p w14:paraId="39DB4932" w14:textId="77777777" w:rsidR="009D74C5" w:rsidRDefault="00AC6ADA" w:rsidP="001C3741">
      <w:pPr>
        <w:pStyle w:val="ListParagraph"/>
        <w:numPr>
          <w:ilvl w:val="0"/>
          <w:numId w:val="33"/>
        </w:numPr>
        <w:rPr>
          <w:rFonts w:ascii="Verdana" w:hAnsi="Verdana" w:cs="Calibri"/>
          <w:sz w:val="20"/>
          <w:szCs w:val="22"/>
        </w:rPr>
      </w:pPr>
      <w:r w:rsidRPr="001C3741">
        <w:rPr>
          <w:rFonts w:ascii="Verdana" w:hAnsi="Verdana" w:cs="Calibri"/>
          <w:sz w:val="20"/>
          <w:szCs w:val="22"/>
        </w:rPr>
        <w:t xml:space="preserve">Identify core business needs and decompose and document them in concepts of operation, story maps, briefings, and user stories, and document business rules and construct workflow diagrams, as needed. </w:t>
      </w:r>
    </w:p>
    <w:p w14:paraId="65DD5EB9" w14:textId="77777777" w:rsidR="009D74C5" w:rsidRDefault="0047758C" w:rsidP="001C3741">
      <w:pPr>
        <w:pStyle w:val="ListParagraph"/>
        <w:numPr>
          <w:ilvl w:val="0"/>
          <w:numId w:val="33"/>
        </w:numPr>
        <w:rPr>
          <w:rFonts w:ascii="Verdana" w:hAnsi="Verdana" w:cs="Calibri"/>
          <w:sz w:val="20"/>
          <w:szCs w:val="22"/>
        </w:rPr>
      </w:pPr>
      <w:r w:rsidRPr="001C3741">
        <w:rPr>
          <w:rFonts w:ascii="Verdana" w:hAnsi="Verdana" w:cs="Calibri"/>
          <w:sz w:val="20"/>
          <w:szCs w:val="22"/>
        </w:rPr>
        <w:t>Translate</w:t>
      </w:r>
      <w:r w:rsidR="00AC6ADA" w:rsidRPr="001C3741">
        <w:rPr>
          <w:rFonts w:ascii="Verdana" w:hAnsi="Verdana" w:cs="Calibri"/>
          <w:sz w:val="20"/>
          <w:szCs w:val="22"/>
        </w:rPr>
        <w:t xml:space="preserve"> business </w:t>
      </w:r>
      <w:r w:rsidRPr="001C3741">
        <w:rPr>
          <w:rFonts w:ascii="Verdana" w:hAnsi="Verdana" w:cs="Calibri"/>
          <w:sz w:val="20"/>
          <w:szCs w:val="22"/>
        </w:rPr>
        <w:t>needs</w:t>
      </w:r>
      <w:r w:rsidR="00AC6ADA" w:rsidRPr="001C3741">
        <w:rPr>
          <w:rFonts w:ascii="Verdana" w:hAnsi="Verdana" w:cs="Calibri"/>
          <w:sz w:val="20"/>
          <w:szCs w:val="22"/>
        </w:rPr>
        <w:t xml:space="preserve"> into clear and actionable user stories with thorough acceptance criteria. </w:t>
      </w:r>
      <w:r w:rsidR="00562346" w:rsidRPr="001C3741">
        <w:rPr>
          <w:rFonts w:ascii="Verdana" w:hAnsi="Verdana" w:cs="Calibri"/>
          <w:sz w:val="20"/>
          <w:szCs w:val="22"/>
        </w:rPr>
        <w:t>The BA will c</w:t>
      </w:r>
      <w:r w:rsidR="003A6110" w:rsidRPr="001C3741">
        <w:rPr>
          <w:rFonts w:ascii="Verdana" w:hAnsi="Verdana" w:cs="Calibri"/>
          <w:sz w:val="20"/>
          <w:szCs w:val="22"/>
        </w:rPr>
        <w:t xml:space="preserve">ommunicate with team, company, customers and vendors when changes </w:t>
      </w:r>
      <w:proofErr w:type="gramStart"/>
      <w:r w:rsidR="003A6110" w:rsidRPr="001C3741">
        <w:rPr>
          <w:rFonts w:ascii="Verdana" w:hAnsi="Verdana" w:cs="Calibri"/>
          <w:sz w:val="20"/>
          <w:szCs w:val="22"/>
        </w:rPr>
        <w:t>occur</w:t>
      </w:r>
      <w:r w:rsidR="00562346" w:rsidRPr="001C3741">
        <w:rPr>
          <w:rFonts w:ascii="Verdana" w:hAnsi="Verdana" w:cs="Calibri"/>
          <w:sz w:val="20"/>
          <w:szCs w:val="22"/>
        </w:rPr>
        <w:t>;</w:t>
      </w:r>
      <w:proofErr w:type="gramEnd"/>
      <w:r w:rsidR="00562346" w:rsidRPr="001C3741">
        <w:rPr>
          <w:rFonts w:ascii="Verdana" w:hAnsi="Verdana" w:cs="Calibri"/>
          <w:sz w:val="20"/>
          <w:szCs w:val="22"/>
        </w:rPr>
        <w:t xml:space="preserve"> </w:t>
      </w:r>
    </w:p>
    <w:p w14:paraId="05DC5784" w14:textId="3EE4AD69" w:rsidR="003A6110" w:rsidRPr="001C3741" w:rsidRDefault="003A6110" w:rsidP="001C3741">
      <w:pPr>
        <w:pStyle w:val="ListParagraph"/>
        <w:numPr>
          <w:ilvl w:val="0"/>
          <w:numId w:val="33"/>
        </w:numPr>
        <w:rPr>
          <w:rFonts w:ascii="Verdana" w:hAnsi="Verdana" w:cs="Calibri"/>
          <w:sz w:val="20"/>
          <w:szCs w:val="22"/>
        </w:rPr>
      </w:pPr>
      <w:r w:rsidRPr="001C3741">
        <w:rPr>
          <w:rFonts w:ascii="Verdana" w:hAnsi="Verdana" w:cs="Calibri"/>
          <w:sz w:val="20"/>
          <w:szCs w:val="22"/>
        </w:rPr>
        <w:t xml:space="preserve">Interface with </w:t>
      </w:r>
      <w:r w:rsidR="00852587" w:rsidRPr="001C3741">
        <w:rPr>
          <w:rFonts w:ascii="Verdana" w:hAnsi="Verdana" w:cs="Calibri"/>
          <w:sz w:val="20"/>
          <w:szCs w:val="22"/>
        </w:rPr>
        <w:t>customers</w:t>
      </w:r>
      <w:r w:rsidRPr="001C3741">
        <w:rPr>
          <w:rFonts w:ascii="Verdana" w:hAnsi="Verdana" w:cs="Calibri"/>
          <w:sz w:val="20"/>
          <w:szCs w:val="22"/>
        </w:rPr>
        <w:t xml:space="preserve"> and </w:t>
      </w:r>
      <w:r w:rsidR="00641D04" w:rsidRPr="001C3741">
        <w:rPr>
          <w:rFonts w:ascii="Verdana" w:hAnsi="Verdana" w:cs="Calibri"/>
          <w:sz w:val="20"/>
          <w:szCs w:val="22"/>
        </w:rPr>
        <w:t>stakeholders</w:t>
      </w:r>
      <w:r w:rsidRPr="001C3741">
        <w:rPr>
          <w:rFonts w:ascii="Verdana" w:hAnsi="Verdana" w:cs="Calibri"/>
          <w:sz w:val="20"/>
          <w:szCs w:val="22"/>
        </w:rPr>
        <w:t xml:space="preserve"> to support all areas of </w:t>
      </w:r>
      <w:r w:rsidR="00641D04" w:rsidRPr="001C3741">
        <w:rPr>
          <w:rFonts w:ascii="Verdana" w:hAnsi="Verdana" w:cs="Calibri"/>
          <w:sz w:val="20"/>
          <w:szCs w:val="22"/>
        </w:rPr>
        <w:t xml:space="preserve">product </w:t>
      </w:r>
      <w:r w:rsidRPr="001C3741">
        <w:rPr>
          <w:rFonts w:ascii="Verdana" w:hAnsi="Verdana" w:cs="Calibri"/>
          <w:sz w:val="20"/>
          <w:szCs w:val="22"/>
        </w:rPr>
        <w:t>development</w:t>
      </w:r>
      <w:r w:rsidR="00852587" w:rsidRPr="001C3741">
        <w:rPr>
          <w:rFonts w:ascii="Verdana" w:hAnsi="Verdana" w:cs="Calibri"/>
          <w:sz w:val="20"/>
          <w:szCs w:val="22"/>
        </w:rPr>
        <w:t>, project management and transition to production</w:t>
      </w:r>
      <w:r w:rsidRPr="001C3741">
        <w:rPr>
          <w:rFonts w:ascii="Verdana" w:hAnsi="Verdana" w:cs="Calibri"/>
          <w:sz w:val="20"/>
          <w:szCs w:val="22"/>
        </w:rPr>
        <w:t>.</w:t>
      </w:r>
    </w:p>
    <w:p w14:paraId="114DF5AA" w14:textId="77777777" w:rsidR="00E0666D" w:rsidRPr="002B222A" w:rsidRDefault="00E0666D" w:rsidP="00E0666D">
      <w:pPr>
        <w:ind w:left="360"/>
        <w:rPr>
          <w:rFonts w:ascii="Arial" w:hAnsi="Arial" w:cs="Arial"/>
          <w:sz w:val="20"/>
          <w:szCs w:val="20"/>
        </w:rPr>
      </w:pPr>
    </w:p>
    <w:p w14:paraId="76D64515" w14:textId="77777777" w:rsidR="00E0666D" w:rsidRPr="00452420" w:rsidRDefault="00E0666D" w:rsidP="00E0666D">
      <w:pPr>
        <w:shd w:val="clear" w:color="auto" w:fill="E0E0E0"/>
        <w:rPr>
          <w:rFonts w:ascii="Arial" w:hAnsi="Arial" w:cs="Arial"/>
          <w:b/>
          <w:sz w:val="20"/>
          <w:szCs w:val="20"/>
        </w:rPr>
      </w:pPr>
      <w:r w:rsidRPr="00452420">
        <w:rPr>
          <w:rFonts w:ascii="Arial" w:hAnsi="Arial" w:cs="Arial"/>
          <w:b/>
          <w:sz w:val="20"/>
          <w:szCs w:val="20"/>
        </w:rPr>
        <w:t>Duties and responsibilities</w:t>
      </w:r>
    </w:p>
    <w:p w14:paraId="3500E873" w14:textId="0A327CBB" w:rsidR="001C3741" w:rsidRDefault="001C3741" w:rsidP="001C3741">
      <w:pPr>
        <w:numPr>
          <w:ilvl w:val="0"/>
          <w:numId w:val="34"/>
        </w:numPr>
        <w:ind w:left="1200"/>
        <w:textAlignment w:val="baseline"/>
        <w:rPr>
          <w:rFonts w:ascii="Segoe UI" w:hAnsi="Segoe UI" w:cs="Segoe UI"/>
          <w:sz w:val="21"/>
          <w:szCs w:val="21"/>
        </w:rPr>
      </w:pPr>
      <w:r>
        <w:rPr>
          <w:rFonts w:ascii="Segoe UI" w:hAnsi="Segoe UI" w:cs="Segoe UI"/>
          <w:sz w:val="21"/>
          <w:szCs w:val="21"/>
        </w:rPr>
        <w:t>Represent the voice of the business to the team</w:t>
      </w:r>
    </w:p>
    <w:p w14:paraId="7EE263D5" w14:textId="25029BE5" w:rsidR="001C3741" w:rsidRDefault="001C3741" w:rsidP="001C3741">
      <w:pPr>
        <w:numPr>
          <w:ilvl w:val="0"/>
          <w:numId w:val="34"/>
        </w:numPr>
        <w:ind w:left="1200"/>
        <w:textAlignment w:val="baseline"/>
        <w:rPr>
          <w:rFonts w:ascii="Segoe UI" w:hAnsi="Segoe UI" w:cs="Segoe UI"/>
          <w:sz w:val="21"/>
          <w:szCs w:val="21"/>
        </w:rPr>
      </w:pPr>
      <w:r>
        <w:rPr>
          <w:rFonts w:ascii="Segoe UI" w:hAnsi="Segoe UI" w:cs="Segoe UI"/>
          <w:sz w:val="21"/>
          <w:szCs w:val="21"/>
        </w:rPr>
        <w:t>Represent capabilities and features at team level in supporting Agile principles and processes</w:t>
      </w:r>
    </w:p>
    <w:p w14:paraId="4E1CDD56" w14:textId="77777777" w:rsidR="001C3741" w:rsidRDefault="001C3741" w:rsidP="001C3741">
      <w:pPr>
        <w:numPr>
          <w:ilvl w:val="0"/>
          <w:numId w:val="34"/>
        </w:numPr>
        <w:ind w:left="1200"/>
        <w:textAlignment w:val="baseline"/>
        <w:rPr>
          <w:rFonts w:ascii="Segoe UI" w:hAnsi="Segoe UI" w:cs="Segoe UI"/>
          <w:sz w:val="21"/>
          <w:szCs w:val="21"/>
        </w:rPr>
      </w:pPr>
      <w:r>
        <w:rPr>
          <w:rFonts w:ascii="Segoe UI" w:hAnsi="Segoe UI" w:cs="Segoe UI"/>
          <w:sz w:val="21"/>
          <w:szCs w:val="21"/>
        </w:rPr>
        <w:t>Ensure traceability between requirements to Features to user stories</w:t>
      </w:r>
    </w:p>
    <w:p w14:paraId="446408EE" w14:textId="39B72396" w:rsidR="001C3741" w:rsidRDefault="001C3741" w:rsidP="001C3741">
      <w:pPr>
        <w:numPr>
          <w:ilvl w:val="0"/>
          <w:numId w:val="34"/>
        </w:numPr>
        <w:ind w:left="1200"/>
        <w:textAlignment w:val="baseline"/>
        <w:rPr>
          <w:rFonts w:ascii="Segoe UI" w:hAnsi="Segoe UI" w:cs="Segoe UI"/>
          <w:sz w:val="21"/>
          <w:szCs w:val="21"/>
        </w:rPr>
      </w:pPr>
      <w:r>
        <w:rPr>
          <w:rFonts w:ascii="Segoe UI" w:hAnsi="Segoe UI" w:cs="Segoe UI"/>
          <w:sz w:val="21"/>
          <w:szCs w:val="21"/>
        </w:rPr>
        <w:t>Collaborate with solution architect, product owner, and development teams to translate requirements into user stories for the development teams to implement.</w:t>
      </w:r>
    </w:p>
    <w:p w14:paraId="4CB76063" w14:textId="77777777" w:rsidR="001C3741" w:rsidRDefault="001C3741" w:rsidP="001C3741">
      <w:pPr>
        <w:numPr>
          <w:ilvl w:val="0"/>
          <w:numId w:val="34"/>
        </w:numPr>
        <w:ind w:left="1200"/>
        <w:textAlignment w:val="baseline"/>
        <w:rPr>
          <w:rFonts w:ascii="Segoe UI" w:hAnsi="Segoe UI" w:cs="Segoe UI"/>
          <w:sz w:val="21"/>
          <w:szCs w:val="21"/>
        </w:rPr>
      </w:pPr>
      <w:r>
        <w:rPr>
          <w:rFonts w:ascii="Segoe UI" w:hAnsi="Segoe UI" w:cs="Segoe UI"/>
          <w:sz w:val="21"/>
          <w:szCs w:val="21"/>
        </w:rPr>
        <w:t>Review of test cases against user stories acceptance criteria</w:t>
      </w:r>
    </w:p>
    <w:p w14:paraId="31F98C35" w14:textId="50C74126" w:rsidR="001C3741" w:rsidRDefault="001C3741" w:rsidP="001C3741">
      <w:pPr>
        <w:numPr>
          <w:ilvl w:val="0"/>
          <w:numId w:val="34"/>
        </w:numPr>
        <w:ind w:left="1200"/>
        <w:textAlignment w:val="baseline"/>
        <w:rPr>
          <w:rFonts w:ascii="Segoe UI" w:hAnsi="Segoe UI" w:cs="Segoe UI"/>
          <w:sz w:val="21"/>
          <w:szCs w:val="21"/>
        </w:rPr>
      </w:pPr>
      <w:r>
        <w:rPr>
          <w:rFonts w:ascii="Segoe UI" w:hAnsi="Segoe UI" w:cs="Segoe UI"/>
          <w:sz w:val="21"/>
          <w:szCs w:val="21"/>
        </w:rPr>
        <w:t>Prioritize the Product Backlog aligned with business priority as communicated by the product owner</w:t>
      </w:r>
    </w:p>
    <w:p w14:paraId="4D84A9B7" w14:textId="77777777" w:rsidR="001C3741" w:rsidRDefault="001C3741" w:rsidP="001C3741">
      <w:pPr>
        <w:numPr>
          <w:ilvl w:val="0"/>
          <w:numId w:val="34"/>
        </w:numPr>
        <w:ind w:left="1200"/>
        <w:textAlignment w:val="baseline"/>
        <w:rPr>
          <w:rFonts w:ascii="Segoe UI" w:hAnsi="Segoe UI" w:cs="Segoe UI"/>
          <w:sz w:val="21"/>
          <w:szCs w:val="21"/>
        </w:rPr>
      </w:pPr>
      <w:r>
        <w:rPr>
          <w:rFonts w:ascii="Segoe UI" w:hAnsi="Segoe UI" w:cs="Segoe UI"/>
          <w:sz w:val="21"/>
          <w:szCs w:val="21"/>
        </w:rPr>
        <w:t>Formally accept the user stories once all acceptance criteria are met and demo-ed</w:t>
      </w:r>
    </w:p>
    <w:p w14:paraId="756FB0DC" w14:textId="77777777" w:rsidR="001C3741" w:rsidRDefault="001C3741" w:rsidP="001C3741">
      <w:pPr>
        <w:numPr>
          <w:ilvl w:val="0"/>
          <w:numId w:val="34"/>
        </w:numPr>
        <w:ind w:left="1200"/>
        <w:textAlignment w:val="baseline"/>
        <w:rPr>
          <w:rFonts w:ascii="Segoe UI" w:hAnsi="Segoe UI" w:cs="Segoe UI"/>
          <w:sz w:val="21"/>
          <w:szCs w:val="21"/>
        </w:rPr>
      </w:pPr>
      <w:r>
        <w:rPr>
          <w:rFonts w:ascii="Segoe UI" w:hAnsi="Segoe UI" w:cs="Segoe UI"/>
          <w:sz w:val="21"/>
          <w:szCs w:val="21"/>
        </w:rPr>
        <w:t>Be a leader during Product Backlog grooming sessions, retrospectives, defect management and project team’s release planning sessions</w:t>
      </w:r>
    </w:p>
    <w:p w14:paraId="58E0F0E4" w14:textId="77777777" w:rsidR="001C3741" w:rsidRDefault="001C3741" w:rsidP="001C3741">
      <w:pPr>
        <w:numPr>
          <w:ilvl w:val="0"/>
          <w:numId w:val="34"/>
        </w:numPr>
        <w:ind w:left="1200"/>
        <w:textAlignment w:val="baseline"/>
        <w:rPr>
          <w:rFonts w:ascii="Segoe UI" w:hAnsi="Segoe UI" w:cs="Segoe UI"/>
          <w:sz w:val="21"/>
          <w:szCs w:val="21"/>
        </w:rPr>
      </w:pPr>
      <w:r>
        <w:rPr>
          <w:rFonts w:ascii="Segoe UI" w:hAnsi="Segoe UI" w:cs="Segoe UI"/>
          <w:sz w:val="21"/>
          <w:szCs w:val="21"/>
        </w:rPr>
        <w:t>Use your excellent communication skills to understand technical requests and accurately translate into product features that include benefit hypotheses, outcome hypotheses, and acceptance criteria.</w:t>
      </w:r>
    </w:p>
    <w:p w14:paraId="4886362A" w14:textId="77777777" w:rsidR="001C3741" w:rsidRDefault="001C3741" w:rsidP="001C3741">
      <w:pPr>
        <w:numPr>
          <w:ilvl w:val="0"/>
          <w:numId w:val="34"/>
        </w:numPr>
        <w:ind w:left="1200"/>
        <w:textAlignment w:val="baseline"/>
        <w:rPr>
          <w:rFonts w:ascii="Segoe UI" w:hAnsi="Segoe UI" w:cs="Segoe UI"/>
          <w:sz w:val="21"/>
          <w:szCs w:val="21"/>
        </w:rPr>
      </w:pPr>
      <w:r>
        <w:rPr>
          <w:rFonts w:ascii="Segoe UI" w:hAnsi="Segoe UI" w:cs="Segoe UI"/>
          <w:sz w:val="21"/>
          <w:szCs w:val="21"/>
        </w:rPr>
        <w:lastRenderedPageBreak/>
        <w:t>Inspire and motivate the development teams to deliver innovative and exciting solutions with an appropriate sense of urgency.</w:t>
      </w:r>
    </w:p>
    <w:p w14:paraId="4232054B" w14:textId="77777777" w:rsidR="001C3741" w:rsidRPr="001C3741" w:rsidRDefault="001C3741" w:rsidP="0020332C">
      <w:pPr>
        <w:numPr>
          <w:ilvl w:val="0"/>
          <w:numId w:val="34"/>
        </w:numPr>
        <w:ind w:left="1200"/>
        <w:textAlignment w:val="baseline"/>
        <w:rPr>
          <w:rFonts w:ascii="Verdana" w:hAnsi="Verdana" w:cs="Arial"/>
          <w:b/>
          <w:sz w:val="20"/>
          <w:szCs w:val="20"/>
        </w:rPr>
      </w:pPr>
      <w:r w:rsidRPr="001C3741">
        <w:rPr>
          <w:rFonts w:ascii="Segoe UI" w:hAnsi="Segoe UI" w:cs="Segoe UI"/>
          <w:sz w:val="21"/>
          <w:szCs w:val="21"/>
        </w:rPr>
        <w:t>Work with QA and analyze data and test results to ensure integrity is maintained throughout program lifecycle and ensure market and business needs are satisfied.</w:t>
      </w:r>
    </w:p>
    <w:p w14:paraId="0E827102" w14:textId="77777777" w:rsidR="001C3741" w:rsidRDefault="001C3741" w:rsidP="001C3741">
      <w:pPr>
        <w:textAlignment w:val="baseline"/>
        <w:rPr>
          <w:rFonts w:ascii="Verdana" w:hAnsi="Verdana" w:cs="Arial"/>
          <w:b/>
          <w:sz w:val="20"/>
          <w:szCs w:val="20"/>
        </w:rPr>
      </w:pPr>
    </w:p>
    <w:p w14:paraId="0C89261F" w14:textId="338B9FE9" w:rsidR="00E0666D" w:rsidRPr="001C3741" w:rsidRDefault="00E0666D" w:rsidP="001C3741">
      <w:pPr>
        <w:textAlignment w:val="baseline"/>
        <w:rPr>
          <w:rFonts w:ascii="Verdana" w:hAnsi="Verdana" w:cs="Arial"/>
          <w:b/>
          <w:sz w:val="20"/>
          <w:szCs w:val="20"/>
        </w:rPr>
      </w:pPr>
      <w:r w:rsidRPr="001C3741">
        <w:rPr>
          <w:rFonts w:ascii="Verdana" w:hAnsi="Verdana" w:cs="Arial"/>
          <w:b/>
          <w:sz w:val="20"/>
          <w:szCs w:val="20"/>
        </w:rPr>
        <w:t>Qualifications</w:t>
      </w:r>
    </w:p>
    <w:p w14:paraId="04882445" w14:textId="77777777" w:rsidR="00E0666D" w:rsidRPr="0003616E" w:rsidRDefault="00E0666D" w:rsidP="00E0666D">
      <w:pPr>
        <w:rPr>
          <w:rFonts w:ascii="Verdana" w:hAnsi="Verdana" w:cs="Arial"/>
          <w:sz w:val="20"/>
          <w:szCs w:val="20"/>
        </w:rPr>
      </w:pPr>
    </w:p>
    <w:p w14:paraId="75E41699" w14:textId="77777777" w:rsidR="00E0666D" w:rsidRPr="0003616E" w:rsidRDefault="00E0666D" w:rsidP="00E0666D">
      <w:pPr>
        <w:rPr>
          <w:rFonts w:ascii="Verdana" w:hAnsi="Verdana" w:cs="Arial"/>
          <w:sz w:val="20"/>
          <w:szCs w:val="20"/>
        </w:rPr>
      </w:pPr>
      <w:r w:rsidRPr="0003616E">
        <w:rPr>
          <w:rFonts w:ascii="Verdana" w:hAnsi="Verdana" w:cs="Arial"/>
          <w:sz w:val="20"/>
          <w:szCs w:val="20"/>
        </w:rPr>
        <w:t>Knowledge, Skills, and Ability:</w:t>
      </w:r>
    </w:p>
    <w:p w14:paraId="5828ACF1" w14:textId="6DC5D87A" w:rsidR="001C3741" w:rsidRPr="001C3741" w:rsidRDefault="001C3741" w:rsidP="001C3741">
      <w:pPr>
        <w:numPr>
          <w:ilvl w:val="0"/>
          <w:numId w:val="6"/>
        </w:numPr>
        <w:spacing w:after="120" w:line="276" w:lineRule="auto"/>
        <w:rPr>
          <w:rFonts w:ascii="Verdana" w:hAnsi="Verdana" w:cs="Arial"/>
          <w:sz w:val="20"/>
          <w:szCs w:val="20"/>
        </w:rPr>
      </w:pPr>
      <w:r w:rsidRPr="001C3741">
        <w:rPr>
          <w:rFonts w:ascii="Verdana" w:hAnsi="Verdana" w:cs="Arial"/>
          <w:sz w:val="20"/>
          <w:szCs w:val="20"/>
        </w:rPr>
        <w:t>Experience in working with Agile / Scrum work environment as a Product Owner or Business Analyst: writing user stories, and following the development process through user story acceptance</w:t>
      </w:r>
    </w:p>
    <w:p w14:paraId="2B7F7ABC" w14:textId="77777777" w:rsidR="001C3741" w:rsidRPr="001C3741" w:rsidRDefault="001C3741" w:rsidP="001C3741">
      <w:pPr>
        <w:numPr>
          <w:ilvl w:val="0"/>
          <w:numId w:val="6"/>
        </w:numPr>
        <w:spacing w:after="120" w:line="276" w:lineRule="auto"/>
        <w:rPr>
          <w:rFonts w:ascii="Verdana" w:hAnsi="Verdana" w:cs="Arial"/>
          <w:sz w:val="20"/>
          <w:szCs w:val="20"/>
        </w:rPr>
      </w:pPr>
      <w:r w:rsidRPr="001C3741">
        <w:rPr>
          <w:rFonts w:ascii="Verdana" w:hAnsi="Verdana" w:cs="Arial"/>
          <w:sz w:val="20"/>
          <w:szCs w:val="20"/>
        </w:rPr>
        <w:t>Technical aptitude including experience working with API based products, and abilities to speak to product and technical capabilities.</w:t>
      </w:r>
    </w:p>
    <w:p w14:paraId="54944853" w14:textId="77777777" w:rsidR="001C3741" w:rsidRPr="001C3741" w:rsidRDefault="001C3741" w:rsidP="001C3741">
      <w:pPr>
        <w:numPr>
          <w:ilvl w:val="0"/>
          <w:numId w:val="6"/>
        </w:numPr>
        <w:spacing w:after="120" w:line="276" w:lineRule="auto"/>
        <w:rPr>
          <w:rFonts w:ascii="Verdana" w:hAnsi="Verdana" w:cs="Arial"/>
          <w:sz w:val="20"/>
          <w:szCs w:val="20"/>
        </w:rPr>
      </w:pPr>
      <w:r w:rsidRPr="001C3741">
        <w:rPr>
          <w:rFonts w:ascii="Verdana" w:hAnsi="Verdana" w:cs="Arial"/>
          <w:sz w:val="20"/>
          <w:szCs w:val="20"/>
        </w:rPr>
        <w:t>Practical understanding of Scrum principles and practices</w:t>
      </w:r>
    </w:p>
    <w:p w14:paraId="57A783AC" w14:textId="77777777" w:rsidR="001C3741" w:rsidRPr="001C3741" w:rsidRDefault="001C3741" w:rsidP="001C3741">
      <w:pPr>
        <w:numPr>
          <w:ilvl w:val="0"/>
          <w:numId w:val="6"/>
        </w:numPr>
        <w:spacing w:after="120" w:line="276" w:lineRule="auto"/>
        <w:rPr>
          <w:rFonts w:ascii="Verdana" w:hAnsi="Verdana" w:cs="Arial"/>
          <w:sz w:val="20"/>
          <w:szCs w:val="20"/>
        </w:rPr>
      </w:pPr>
      <w:r w:rsidRPr="001C3741">
        <w:rPr>
          <w:rFonts w:ascii="Verdana" w:hAnsi="Verdana" w:cs="Arial"/>
          <w:sz w:val="20"/>
          <w:szCs w:val="20"/>
        </w:rPr>
        <w:t>Experience systematically analyzing problems, drawing relevant conclusions, and devising appropriate courses of action.</w:t>
      </w:r>
    </w:p>
    <w:p w14:paraId="75B45277" w14:textId="490A1E38" w:rsidR="00C27283" w:rsidRDefault="00C27283" w:rsidP="00C27283">
      <w:pPr>
        <w:pStyle w:val="ListParagraph"/>
        <w:numPr>
          <w:ilvl w:val="0"/>
          <w:numId w:val="6"/>
        </w:numPr>
        <w:rPr>
          <w:rFonts w:ascii="Verdana" w:hAnsi="Verdana" w:cs="Arial"/>
          <w:sz w:val="20"/>
          <w:szCs w:val="20"/>
        </w:rPr>
      </w:pPr>
      <w:r w:rsidRPr="00C27283">
        <w:rPr>
          <w:rFonts w:ascii="Verdana" w:hAnsi="Verdana" w:cs="Arial"/>
          <w:sz w:val="20"/>
          <w:szCs w:val="20"/>
        </w:rPr>
        <w:t>Should be comfortable and efficient while working in a distributed virtual team environment</w:t>
      </w:r>
    </w:p>
    <w:p w14:paraId="24363831" w14:textId="77777777" w:rsidR="00C27283" w:rsidRPr="00C27283" w:rsidRDefault="00C27283" w:rsidP="00C27283">
      <w:pPr>
        <w:pStyle w:val="ListParagraph"/>
        <w:ind w:left="1080"/>
        <w:rPr>
          <w:rFonts w:ascii="Verdana" w:hAnsi="Verdana" w:cs="Arial"/>
          <w:sz w:val="20"/>
          <w:szCs w:val="20"/>
        </w:rPr>
      </w:pPr>
    </w:p>
    <w:p w14:paraId="5B0DE806" w14:textId="77777777" w:rsidR="001C3741" w:rsidRDefault="001C3741" w:rsidP="001C3741">
      <w:pPr>
        <w:numPr>
          <w:ilvl w:val="0"/>
          <w:numId w:val="6"/>
        </w:numPr>
        <w:spacing w:after="120" w:line="276" w:lineRule="auto"/>
        <w:rPr>
          <w:rFonts w:ascii="Verdana" w:hAnsi="Verdana" w:cs="Arial"/>
          <w:sz w:val="20"/>
          <w:szCs w:val="20"/>
        </w:rPr>
      </w:pPr>
      <w:r w:rsidRPr="001C3741">
        <w:rPr>
          <w:rFonts w:ascii="Verdana" w:hAnsi="Verdana" w:cs="Arial"/>
          <w:sz w:val="20"/>
          <w:szCs w:val="20"/>
        </w:rPr>
        <w:t>Excellent communication skills and business process knowledge.</w:t>
      </w:r>
    </w:p>
    <w:p w14:paraId="5073506C" w14:textId="5C35C3F6" w:rsidR="001C3741" w:rsidRPr="00AC6ADA" w:rsidRDefault="001C3741" w:rsidP="001C3741">
      <w:pPr>
        <w:numPr>
          <w:ilvl w:val="0"/>
          <w:numId w:val="6"/>
        </w:numPr>
        <w:spacing w:after="120" w:line="276" w:lineRule="auto"/>
        <w:rPr>
          <w:rFonts w:ascii="Verdana" w:hAnsi="Verdana" w:cs="Arial"/>
          <w:sz w:val="20"/>
          <w:szCs w:val="20"/>
        </w:rPr>
      </w:pPr>
      <w:r>
        <w:rPr>
          <w:rFonts w:ascii="Verdana" w:hAnsi="Verdana" w:cs="Arial"/>
          <w:sz w:val="20"/>
          <w:szCs w:val="20"/>
        </w:rPr>
        <w:t xml:space="preserve">Updates </w:t>
      </w:r>
      <w:r w:rsidR="000E6A28">
        <w:rPr>
          <w:rFonts w:ascii="Verdana" w:hAnsi="Verdana" w:cs="Arial"/>
          <w:sz w:val="20"/>
          <w:szCs w:val="20"/>
        </w:rPr>
        <w:t>technical and</w:t>
      </w:r>
      <w:r>
        <w:rPr>
          <w:rFonts w:ascii="Verdana" w:hAnsi="Verdana" w:cs="Arial"/>
          <w:sz w:val="20"/>
          <w:szCs w:val="20"/>
        </w:rPr>
        <w:t xml:space="preserve"> end user documentation to reflect changes in products and process</w:t>
      </w:r>
    </w:p>
    <w:p w14:paraId="338A6373" w14:textId="63E191D9" w:rsidR="00E0666D" w:rsidRPr="001C3741" w:rsidRDefault="001C3741" w:rsidP="001C3741">
      <w:pPr>
        <w:numPr>
          <w:ilvl w:val="0"/>
          <w:numId w:val="6"/>
        </w:numPr>
        <w:spacing w:after="120" w:line="276" w:lineRule="auto"/>
        <w:rPr>
          <w:rFonts w:ascii="Verdana" w:hAnsi="Verdana" w:cs="Arial"/>
          <w:sz w:val="20"/>
          <w:szCs w:val="20"/>
        </w:rPr>
      </w:pPr>
      <w:r>
        <w:rPr>
          <w:rFonts w:ascii="Verdana" w:hAnsi="Verdana" w:cs="Arial"/>
          <w:sz w:val="20"/>
          <w:szCs w:val="20"/>
        </w:rPr>
        <w:t>Perform other related duties as assigned</w:t>
      </w:r>
    </w:p>
    <w:p w14:paraId="5F15F9F5" w14:textId="77777777" w:rsidR="00E0666D" w:rsidRDefault="00E0666D" w:rsidP="00E0666D">
      <w:pPr>
        <w:rPr>
          <w:rFonts w:ascii="Verdana" w:hAnsi="Verdana" w:cs="Arial"/>
          <w:sz w:val="20"/>
          <w:szCs w:val="20"/>
        </w:rPr>
      </w:pPr>
    </w:p>
    <w:p w14:paraId="69231B45" w14:textId="77777777" w:rsidR="00E0666D" w:rsidRPr="0003616E" w:rsidRDefault="00E0666D" w:rsidP="00E0666D">
      <w:pPr>
        <w:rPr>
          <w:rFonts w:ascii="Verdana" w:hAnsi="Verdana" w:cs="Arial"/>
          <w:sz w:val="20"/>
          <w:szCs w:val="20"/>
        </w:rPr>
      </w:pPr>
      <w:r w:rsidRPr="0003616E">
        <w:rPr>
          <w:rFonts w:ascii="Verdana" w:hAnsi="Verdana" w:cs="Arial"/>
          <w:sz w:val="20"/>
          <w:szCs w:val="20"/>
        </w:rPr>
        <w:t>Education or Formal Training:</w:t>
      </w:r>
    </w:p>
    <w:p w14:paraId="02DA1C28" w14:textId="77777777" w:rsidR="00E0666D" w:rsidRPr="0003616E" w:rsidRDefault="00E0666D" w:rsidP="00E0666D">
      <w:pPr>
        <w:rPr>
          <w:rFonts w:ascii="Verdana" w:hAnsi="Verdana" w:cs="Arial"/>
          <w:sz w:val="20"/>
          <w:szCs w:val="20"/>
        </w:rPr>
      </w:pPr>
    </w:p>
    <w:p w14:paraId="0476E834" w14:textId="77777777" w:rsidR="00E0666D" w:rsidRPr="0003616E" w:rsidRDefault="00E0666D" w:rsidP="00E0666D">
      <w:pPr>
        <w:numPr>
          <w:ilvl w:val="0"/>
          <w:numId w:val="6"/>
        </w:numPr>
        <w:rPr>
          <w:rFonts w:ascii="Verdana" w:hAnsi="Verdana" w:cs="Arial"/>
          <w:sz w:val="20"/>
          <w:szCs w:val="20"/>
        </w:rPr>
      </w:pPr>
      <w:r w:rsidRPr="0003616E">
        <w:rPr>
          <w:rFonts w:ascii="Verdana" w:hAnsi="Verdana" w:cs="Arial"/>
          <w:sz w:val="20"/>
          <w:szCs w:val="20"/>
        </w:rPr>
        <w:t xml:space="preserve">Undergraduate degree in Information Technology, Information Systems, or similar program </w:t>
      </w:r>
      <w:r>
        <w:rPr>
          <w:rFonts w:ascii="Verdana" w:hAnsi="Verdana" w:cs="Arial"/>
          <w:sz w:val="20"/>
          <w:szCs w:val="20"/>
        </w:rPr>
        <w:t>or equivalent experience</w:t>
      </w:r>
    </w:p>
    <w:p w14:paraId="60B6B2D0" w14:textId="77777777" w:rsidR="00E0666D" w:rsidRPr="0003616E" w:rsidRDefault="00E0666D" w:rsidP="00E0666D">
      <w:pPr>
        <w:rPr>
          <w:rFonts w:ascii="Verdana" w:hAnsi="Verdana" w:cs="Arial"/>
          <w:sz w:val="20"/>
          <w:szCs w:val="20"/>
        </w:rPr>
      </w:pPr>
    </w:p>
    <w:p w14:paraId="5BF6AE91" w14:textId="77777777" w:rsidR="00E0666D" w:rsidRPr="0003616E" w:rsidRDefault="00E0666D" w:rsidP="00E0666D">
      <w:pPr>
        <w:rPr>
          <w:rFonts w:ascii="Verdana" w:hAnsi="Verdana" w:cs="Arial"/>
          <w:sz w:val="20"/>
          <w:szCs w:val="20"/>
        </w:rPr>
      </w:pPr>
      <w:r w:rsidRPr="0003616E">
        <w:rPr>
          <w:rFonts w:ascii="Verdana" w:hAnsi="Verdana" w:cs="Arial"/>
          <w:sz w:val="20"/>
          <w:szCs w:val="20"/>
        </w:rPr>
        <w:t>Experience:</w:t>
      </w:r>
    </w:p>
    <w:p w14:paraId="7A2D51AF" w14:textId="07985079" w:rsidR="002E7372" w:rsidRPr="002E7372" w:rsidRDefault="000E66BC" w:rsidP="002E7372">
      <w:pPr>
        <w:numPr>
          <w:ilvl w:val="0"/>
          <w:numId w:val="8"/>
        </w:numPr>
        <w:spacing w:line="276" w:lineRule="auto"/>
        <w:rPr>
          <w:rFonts w:ascii="Verdana" w:hAnsi="Verdana" w:cs="Arial"/>
          <w:sz w:val="20"/>
          <w:szCs w:val="20"/>
        </w:rPr>
      </w:pPr>
      <w:r>
        <w:rPr>
          <w:rFonts w:ascii="Verdana" w:hAnsi="Verdana" w:cs="Arial"/>
          <w:sz w:val="20"/>
          <w:szCs w:val="20"/>
        </w:rPr>
        <w:t>5+</w:t>
      </w:r>
      <w:r w:rsidR="002E7372" w:rsidRPr="002E7372">
        <w:rPr>
          <w:rFonts w:ascii="Verdana" w:hAnsi="Verdana" w:cs="Arial"/>
          <w:sz w:val="20"/>
          <w:szCs w:val="20"/>
        </w:rPr>
        <w:t xml:space="preserve"> years of experience with requirements analysis</w:t>
      </w:r>
    </w:p>
    <w:p w14:paraId="713E629E" w14:textId="77777777" w:rsidR="00F16FBD" w:rsidRDefault="00F16FBD" w:rsidP="00F16FBD">
      <w:pPr>
        <w:numPr>
          <w:ilvl w:val="0"/>
          <w:numId w:val="8"/>
        </w:numPr>
        <w:spacing w:line="276" w:lineRule="auto"/>
        <w:rPr>
          <w:rFonts w:ascii="Verdana" w:hAnsi="Verdana" w:cs="Arial"/>
          <w:sz w:val="20"/>
          <w:szCs w:val="20"/>
        </w:rPr>
      </w:pPr>
      <w:r w:rsidRPr="00F16FBD">
        <w:rPr>
          <w:rFonts w:ascii="Verdana" w:hAnsi="Verdana" w:cs="Arial"/>
          <w:sz w:val="20"/>
          <w:szCs w:val="20"/>
        </w:rPr>
        <w:t>Skills in modeling business processes using a variety of tools and techniques</w:t>
      </w:r>
    </w:p>
    <w:p w14:paraId="38F13BA1" w14:textId="1DB261CD" w:rsidR="0056036E" w:rsidRPr="0056036E" w:rsidRDefault="0056036E" w:rsidP="0056036E">
      <w:pPr>
        <w:pStyle w:val="ListParagraph"/>
        <w:numPr>
          <w:ilvl w:val="0"/>
          <w:numId w:val="8"/>
        </w:numPr>
        <w:rPr>
          <w:rFonts w:ascii="Verdana" w:hAnsi="Verdana" w:cs="Arial"/>
          <w:sz w:val="20"/>
          <w:szCs w:val="20"/>
        </w:rPr>
      </w:pPr>
      <w:r w:rsidRPr="0056036E">
        <w:rPr>
          <w:rFonts w:ascii="Verdana" w:hAnsi="Verdana" w:cs="Arial"/>
          <w:sz w:val="20"/>
          <w:szCs w:val="20"/>
        </w:rPr>
        <w:t xml:space="preserve">Experience in collaborating closely with development teams and bridging the gap between business requirements and </w:t>
      </w:r>
      <w:r w:rsidR="008F457B">
        <w:rPr>
          <w:rFonts w:ascii="Verdana" w:hAnsi="Verdana" w:cs="Arial"/>
          <w:sz w:val="20"/>
          <w:szCs w:val="20"/>
        </w:rPr>
        <w:t>the needs of the d</w:t>
      </w:r>
      <w:r w:rsidRPr="0056036E">
        <w:rPr>
          <w:rFonts w:ascii="Verdana" w:hAnsi="Verdana" w:cs="Arial"/>
          <w:sz w:val="20"/>
          <w:szCs w:val="20"/>
        </w:rPr>
        <w:t>evelopment team</w:t>
      </w:r>
    </w:p>
    <w:p w14:paraId="124EE5CF" w14:textId="45DBD1C2" w:rsidR="00F16FBD" w:rsidRDefault="00F16FBD" w:rsidP="0047758C">
      <w:pPr>
        <w:numPr>
          <w:ilvl w:val="0"/>
          <w:numId w:val="8"/>
        </w:numPr>
        <w:spacing w:line="276" w:lineRule="auto"/>
        <w:rPr>
          <w:rFonts w:ascii="Verdana" w:hAnsi="Verdana" w:cs="Arial"/>
          <w:sz w:val="20"/>
          <w:szCs w:val="20"/>
        </w:rPr>
      </w:pPr>
      <w:r>
        <w:rPr>
          <w:rFonts w:ascii="Verdana" w:hAnsi="Verdana" w:cs="Arial"/>
          <w:sz w:val="20"/>
          <w:szCs w:val="20"/>
        </w:rPr>
        <w:t xml:space="preserve">Experience with </w:t>
      </w:r>
      <w:r w:rsidRPr="00F16FBD">
        <w:rPr>
          <w:rFonts w:ascii="Verdana" w:hAnsi="Verdana" w:cs="Arial"/>
          <w:sz w:val="20"/>
          <w:szCs w:val="20"/>
        </w:rPr>
        <w:t>of agile, lean and continuous delivery best practices</w:t>
      </w:r>
    </w:p>
    <w:p w14:paraId="1FC134A7" w14:textId="15525335" w:rsidR="003A3BD9" w:rsidRDefault="003A3BD9" w:rsidP="00F16FBD">
      <w:pPr>
        <w:numPr>
          <w:ilvl w:val="0"/>
          <w:numId w:val="8"/>
        </w:numPr>
        <w:spacing w:line="276" w:lineRule="auto"/>
        <w:rPr>
          <w:rFonts w:ascii="Verdana" w:hAnsi="Verdana" w:cs="Arial"/>
          <w:sz w:val="20"/>
          <w:szCs w:val="20"/>
        </w:rPr>
      </w:pPr>
      <w:r>
        <w:rPr>
          <w:rFonts w:ascii="Verdana" w:hAnsi="Verdana" w:cs="Arial"/>
          <w:sz w:val="20"/>
          <w:szCs w:val="20"/>
        </w:rPr>
        <w:t>Experience working with business requirements development, system evaluation and selection</w:t>
      </w:r>
    </w:p>
    <w:p w14:paraId="1CC14139" w14:textId="5A405797" w:rsidR="007764AD" w:rsidRDefault="0033569E" w:rsidP="00FB2BD2">
      <w:pPr>
        <w:numPr>
          <w:ilvl w:val="0"/>
          <w:numId w:val="8"/>
        </w:numPr>
        <w:spacing w:line="276" w:lineRule="auto"/>
        <w:rPr>
          <w:rFonts w:ascii="Verdana" w:hAnsi="Verdana" w:cs="Arial"/>
          <w:sz w:val="20"/>
          <w:szCs w:val="20"/>
        </w:rPr>
      </w:pPr>
      <w:r>
        <w:rPr>
          <w:rFonts w:ascii="Verdana" w:hAnsi="Verdana" w:cs="Arial"/>
          <w:sz w:val="20"/>
          <w:szCs w:val="20"/>
        </w:rPr>
        <w:t>Familiarity</w:t>
      </w:r>
      <w:r w:rsidR="007764AD" w:rsidRPr="007764AD">
        <w:rPr>
          <w:rFonts w:ascii="Verdana" w:hAnsi="Verdana" w:cs="Arial"/>
          <w:sz w:val="20"/>
          <w:szCs w:val="20"/>
        </w:rPr>
        <w:t xml:space="preserve"> with </w:t>
      </w:r>
      <w:r w:rsidR="00DB7422" w:rsidRPr="00DB7422">
        <w:rPr>
          <w:rFonts w:ascii="Verdana" w:hAnsi="Verdana" w:cs="Arial"/>
          <w:sz w:val="20"/>
          <w:szCs w:val="20"/>
        </w:rPr>
        <w:t>one o</w:t>
      </w:r>
      <w:r w:rsidR="00DB7422">
        <w:rPr>
          <w:rFonts w:ascii="Verdana" w:hAnsi="Verdana" w:cs="Arial"/>
          <w:sz w:val="20"/>
          <w:szCs w:val="20"/>
        </w:rPr>
        <w:t>r</w:t>
      </w:r>
      <w:r w:rsidR="00DB7422" w:rsidRPr="00DB7422">
        <w:rPr>
          <w:rFonts w:ascii="Verdana" w:hAnsi="Verdana" w:cs="Arial"/>
          <w:sz w:val="20"/>
          <w:szCs w:val="20"/>
        </w:rPr>
        <w:t xml:space="preserve"> more of </w:t>
      </w:r>
      <w:r w:rsidR="007226A6">
        <w:rPr>
          <w:rFonts w:ascii="Verdana" w:hAnsi="Verdana" w:cs="Arial"/>
          <w:sz w:val="20"/>
          <w:szCs w:val="20"/>
        </w:rPr>
        <w:t>the following areas:</w:t>
      </w:r>
      <w:r w:rsidR="00DB7422" w:rsidRPr="00DB7422">
        <w:rPr>
          <w:rFonts w:ascii="Verdana" w:hAnsi="Verdana" w:cs="Arial"/>
          <w:sz w:val="20"/>
          <w:szCs w:val="20"/>
        </w:rPr>
        <w:t xml:space="preserve"> </w:t>
      </w:r>
      <w:r>
        <w:rPr>
          <w:rFonts w:ascii="Verdana" w:hAnsi="Verdana" w:cs="Arial"/>
          <w:sz w:val="20"/>
          <w:szCs w:val="20"/>
        </w:rPr>
        <w:t>accounting, t</w:t>
      </w:r>
      <w:r w:rsidR="00DB7422" w:rsidRPr="00DB7422">
        <w:rPr>
          <w:rFonts w:ascii="Verdana" w:hAnsi="Verdana" w:cs="Arial"/>
          <w:sz w:val="20"/>
          <w:szCs w:val="20"/>
        </w:rPr>
        <w:t>rade businesses</w:t>
      </w:r>
      <w:r>
        <w:rPr>
          <w:rFonts w:ascii="Verdana" w:hAnsi="Verdana" w:cs="Arial"/>
          <w:sz w:val="20"/>
          <w:szCs w:val="20"/>
        </w:rPr>
        <w:t xml:space="preserve"> (e.g. HVAC, Plumbing or Electrical)</w:t>
      </w:r>
      <w:r w:rsidR="00DB7422" w:rsidRPr="00DB7422">
        <w:rPr>
          <w:rFonts w:ascii="Verdana" w:hAnsi="Verdana" w:cs="Arial"/>
          <w:sz w:val="20"/>
          <w:szCs w:val="20"/>
        </w:rPr>
        <w:t>, customer management, reporting and analytics</w:t>
      </w:r>
      <w:r>
        <w:rPr>
          <w:rFonts w:ascii="Verdana" w:hAnsi="Verdana" w:cs="Arial"/>
          <w:sz w:val="20"/>
          <w:szCs w:val="20"/>
        </w:rPr>
        <w:t xml:space="preserve"> or ERP </w:t>
      </w:r>
      <w:r w:rsidR="00D764FA">
        <w:rPr>
          <w:rFonts w:ascii="Verdana" w:hAnsi="Verdana" w:cs="Arial"/>
          <w:sz w:val="20"/>
          <w:szCs w:val="20"/>
        </w:rPr>
        <w:t>systems.</w:t>
      </w:r>
    </w:p>
    <w:p w14:paraId="2F0027E4" w14:textId="15D4B8C6" w:rsidR="00664812" w:rsidRDefault="00664812" w:rsidP="00FB2BD2">
      <w:pPr>
        <w:numPr>
          <w:ilvl w:val="0"/>
          <w:numId w:val="8"/>
        </w:numPr>
        <w:spacing w:line="276" w:lineRule="auto"/>
        <w:rPr>
          <w:rFonts w:ascii="Verdana" w:hAnsi="Verdana" w:cs="Arial"/>
          <w:sz w:val="20"/>
          <w:szCs w:val="20"/>
        </w:rPr>
      </w:pPr>
      <w:r>
        <w:rPr>
          <w:rFonts w:ascii="Verdana" w:hAnsi="Verdana" w:cs="Arial"/>
          <w:sz w:val="20"/>
          <w:szCs w:val="20"/>
        </w:rPr>
        <w:t>Experience in project management and completion</w:t>
      </w:r>
    </w:p>
    <w:p w14:paraId="22E0BCA6" w14:textId="3A81C722" w:rsidR="00E0666D" w:rsidRPr="0003616E" w:rsidRDefault="00E0666D" w:rsidP="00FB2BD2">
      <w:pPr>
        <w:numPr>
          <w:ilvl w:val="0"/>
          <w:numId w:val="8"/>
        </w:numPr>
        <w:spacing w:line="276" w:lineRule="auto"/>
        <w:rPr>
          <w:rFonts w:ascii="Verdana" w:hAnsi="Verdana" w:cs="Arial"/>
          <w:sz w:val="20"/>
          <w:szCs w:val="20"/>
        </w:rPr>
      </w:pPr>
      <w:r w:rsidRPr="0003616E">
        <w:rPr>
          <w:rFonts w:ascii="Verdana" w:hAnsi="Verdana" w:cs="Arial"/>
          <w:sz w:val="20"/>
          <w:szCs w:val="20"/>
        </w:rPr>
        <w:t>Experience providing internal and external technical support</w:t>
      </w:r>
    </w:p>
    <w:p w14:paraId="215EAD52" w14:textId="77777777" w:rsidR="002E7372" w:rsidRPr="002E7372" w:rsidRDefault="002E7372" w:rsidP="002E7372">
      <w:pPr>
        <w:numPr>
          <w:ilvl w:val="0"/>
          <w:numId w:val="8"/>
        </w:numPr>
        <w:spacing w:line="276" w:lineRule="auto"/>
        <w:rPr>
          <w:rFonts w:ascii="Verdana" w:hAnsi="Verdana" w:cs="Arial"/>
          <w:sz w:val="20"/>
          <w:szCs w:val="20"/>
        </w:rPr>
      </w:pPr>
      <w:r w:rsidRPr="002E7372">
        <w:rPr>
          <w:rFonts w:ascii="Verdana" w:hAnsi="Verdana" w:cs="Arial"/>
          <w:sz w:val="20"/>
          <w:szCs w:val="20"/>
        </w:rPr>
        <w:lastRenderedPageBreak/>
        <w:t xml:space="preserve">Experience with using requirements management tools, including JIRA </w:t>
      </w:r>
    </w:p>
    <w:p w14:paraId="52D08388" w14:textId="179001BD" w:rsidR="00E0666D" w:rsidRPr="003A6110" w:rsidRDefault="003A6110" w:rsidP="00E0666D">
      <w:pPr>
        <w:numPr>
          <w:ilvl w:val="0"/>
          <w:numId w:val="8"/>
        </w:numPr>
        <w:spacing w:line="276" w:lineRule="auto"/>
        <w:rPr>
          <w:rFonts w:ascii="Verdana" w:hAnsi="Verdana" w:cs="Arial"/>
          <w:sz w:val="20"/>
          <w:szCs w:val="20"/>
        </w:rPr>
      </w:pPr>
      <w:r w:rsidRPr="003A6110">
        <w:rPr>
          <w:rFonts w:ascii="Verdana" w:hAnsi="Verdana" w:cs="Arial"/>
          <w:sz w:val="20"/>
          <w:szCs w:val="20"/>
        </w:rPr>
        <w:t>Requires expertise with using Microsoft Windows, word processing</w:t>
      </w:r>
      <w:r w:rsidR="00163CEF">
        <w:rPr>
          <w:rFonts w:ascii="Verdana" w:hAnsi="Verdana" w:cs="Arial"/>
          <w:sz w:val="20"/>
          <w:szCs w:val="20"/>
        </w:rPr>
        <w:t>,</w:t>
      </w:r>
      <w:r w:rsidRPr="003A6110">
        <w:rPr>
          <w:rFonts w:ascii="Verdana" w:hAnsi="Verdana" w:cs="Arial"/>
          <w:sz w:val="20"/>
          <w:szCs w:val="20"/>
        </w:rPr>
        <w:t xml:space="preserve"> </w:t>
      </w:r>
      <w:r w:rsidR="00B54EA8">
        <w:rPr>
          <w:rFonts w:ascii="Verdana" w:hAnsi="Verdana" w:cs="Arial"/>
          <w:sz w:val="20"/>
          <w:szCs w:val="20"/>
        </w:rPr>
        <w:t xml:space="preserve">presentations, </w:t>
      </w:r>
      <w:r w:rsidRPr="003A6110">
        <w:rPr>
          <w:rFonts w:ascii="Verdana" w:hAnsi="Verdana" w:cs="Arial"/>
          <w:sz w:val="20"/>
          <w:szCs w:val="20"/>
        </w:rPr>
        <w:t>spreadsheet</w:t>
      </w:r>
      <w:r w:rsidR="00163CEF">
        <w:rPr>
          <w:rFonts w:ascii="Verdana" w:hAnsi="Verdana" w:cs="Arial"/>
          <w:sz w:val="20"/>
          <w:szCs w:val="20"/>
        </w:rPr>
        <w:t xml:space="preserve"> and other relevant </w:t>
      </w:r>
      <w:r w:rsidRPr="003A6110">
        <w:rPr>
          <w:rFonts w:ascii="Verdana" w:hAnsi="Verdana" w:cs="Arial"/>
          <w:sz w:val="20"/>
          <w:szCs w:val="20"/>
        </w:rPr>
        <w:t xml:space="preserve">applications. </w:t>
      </w:r>
    </w:p>
    <w:p w14:paraId="20A00244" w14:textId="4DDFFF7A" w:rsidR="00E0666D" w:rsidRPr="0003616E" w:rsidRDefault="00E0666D" w:rsidP="00E0666D">
      <w:pPr>
        <w:shd w:val="clear" w:color="auto" w:fill="E0E0E0"/>
        <w:rPr>
          <w:rFonts w:ascii="Verdana" w:hAnsi="Verdana" w:cs="Arial"/>
          <w:sz w:val="20"/>
          <w:szCs w:val="20"/>
        </w:rPr>
      </w:pPr>
      <w:r w:rsidRPr="0003616E">
        <w:rPr>
          <w:rFonts w:ascii="Verdana" w:hAnsi="Verdana" w:cs="Arial"/>
          <w:b/>
          <w:sz w:val="20"/>
          <w:szCs w:val="20"/>
        </w:rPr>
        <w:t>Working conditions</w:t>
      </w:r>
    </w:p>
    <w:p w14:paraId="3583A67F" w14:textId="77777777" w:rsidR="00E0666D" w:rsidRPr="0003616E" w:rsidRDefault="00E0666D" w:rsidP="00E0666D">
      <w:pPr>
        <w:rPr>
          <w:rFonts w:ascii="Verdana" w:hAnsi="Verdana" w:cs="Arial"/>
          <w:sz w:val="20"/>
          <w:szCs w:val="20"/>
        </w:rPr>
      </w:pPr>
    </w:p>
    <w:p w14:paraId="16972E08" w14:textId="77777777" w:rsidR="00E0666D" w:rsidRPr="0003616E" w:rsidRDefault="00E0666D" w:rsidP="00E0666D">
      <w:pPr>
        <w:rPr>
          <w:rFonts w:ascii="Verdana" w:hAnsi="Verdana" w:cs="Arial"/>
          <w:color w:val="333333"/>
          <w:sz w:val="20"/>
          <w:szCs w:val="20"/>
        </w:rPr>
      </w:pPr>
      <w:r w:rsidRPr="0003616E">
        <w:rPr>
          <w:rFonts w:ascii="Verdana" w:hAnsi="Verdana" w:cs="Arial"/>
          <w:color w:val="333333"/>
          <w:sz w:val="20"/>
          <w:szCs w:val="20"/>
        </w:rPr>
        <w:t>This job operates in a professional office environment. This role routinely uses standard office equipment such as computers, phones, photocopiers, filing cabinets and fax machines.</w:t>
      </w:r>
    </w:p>
    <w:p w14:paraId="40CD9EDB" w14:textId="77777777" w:rsidR="00E0666D" w:rsidRPr="0003616E" w:rsidRDefault="00E0666D" w:rsidP="00E0666D">
      <w:pPr>
        <w:rPr>
          <w:rFonts w:ascii="Verdana" w:hAnsi="Verdana" w:cs="Arial"/>
          <w:sz w:val="20"/>
          <w:szCs w:val="20"/>
        </w:rPr>
      </w:pPr>
    </w:p>
    <w:p w14:paraId="2B540902" w14:textId="77777777" w:rsidR="00E0666D" w:rsidRPr="0003616E" w:rsidRDefault="00E0666D" w:rsidP="00E0666D">
      <w:pPr>
        <w:shd w:val="clear" w:color="auto" w:fill="E0E0E0"/>
        <w:rPr>
          <w:rFonts w:ascii="Verdana" w:hAnsi="Verdana" w:cs="Arial"/>
          <w:b/>
          <w:sz w:val="20"/>
          <w:szCs w:val="20"/>
        </w:rPr>
      </w:pPr>
      <w:r w:rsidRPr="0003616E">
        <w:rPr>
          <w:rFonts w:ascii="Verdana" w:hAnsi="Verdana" w:cs="Arial"/>
          <w:b/>
          <w:sz w:val="20"/>
          <w:szCs w:val="20"/>
        </w:rPr>
        <w:t>Physical requirements</w:t>
      </w:r>
    </w:p>
    <w:p w14:paraId="51EA5636" w14:textId="77777777" w:rsidR="00E0666D" w:rsidRPr="0003616E" w:rsidRDefault="00E0666D" w:rsidP="00E0666D">
      <w:pPr>
        <w:rPr>
          <w:rFonts w:ascii="Verdana" w:hAnsi="Verdana" w:cs="Arial"/>
          <w:sz w:val="20"/>
          <w:szCs w:val="20"/>
        </w:rPr>
      </w:pPr>
    </w:p>
    <w:p w14:paraId="25FA3035" w14:textId="77777777" w:rsidR="00E0666D" w:rsidRPr="0003616E" w:rsidRDefault="00E0666D" w:rsidP="00E0666D">
      <w:pPr>
        <w:tabs>
          <w:tab w:val="left" w:pos="5355"/>
        </w:tabs>
        <w:rPr>
          <w:rFonts w:ascii="Verdana" w:hAnsi="Verdana" w:cs="Arial"/>
          <w:color w:val="333333"/>
          <w:sz w:val="20"/>
          <w:szCs w:val="20"/>
        </w:rPr>
      </w:pPr>
      <w:r w:rsidRPr="0003616E">
        <w:rPr>
          <w:rFonts w:ascii="Verdana" w:hAnsi="Verdana" w:cs="Arial"/>
          <w:color w:val="333333"/>
          <w:sz w:val="20"/>
          <w:szCs w:val="20"/>
        </w:rPr>
        <w:t>The physical demands described here are representative of those that must be met by an employee to successfully perform the essential functions of this job. While performing the duties of this job, the employee is regularly required to talk and hear. The employee frequently is required to stand; walk; use hands to finger, handle or feel; and reach with hands and arms and requires the ability to occasionally lift office products and supplies up to 20 pounds.</w:t>
      </w:r>
    </w:p>
    <w:p w14:paraId="692AA0B2" w14:textId="77777777" w:rsidR="008C63B5" w:rsidRPr="00452420" w:rsidRDefault="008C63B5" w:rsidP="008C63B5">
      <w:pPr>
        <w:tabs>
          <w:tab w:val="left" w:pos="5355"/>
        </w:tabs>
        <w:rPr>
          <w:rFonts w:ascii="Arial" w:hAnsi="Arial" w:cs="Arial"/>
          <w:sz w:val="20"/>
          <w:szCs w:val="20"/>
        </w:rPr>
      </w:pPr>
      <w:r w:rsidRPr="00452420">
        <w:rPr>
          <w:rFonts w:ascii="Arial" w:hAnsi="Arial" w:cs="Arial"/>
          <w:sz w:val="20"/>
          <w:szCs w:val="20"/>
        </w:rPr>
        <w:tab/>
      </w:r>
    </w:p>
    <w:p w14:paraId="2363A981" w14:textId="77777777" w:rsidR="008C63B5" w:rsidRPr="00452420" w:rsidRDefault="008C63B5" w:rsidP="008C63B5">
      <w:pPr>
        <w:shd w:val="clear" w:color="auto" w:fill="E0E0E0"/>
        <w:rPr>
          <w:rFonts w:ascii="Arial" w:hAnsi="Arial" w:cs="Arial"/>
          <w:b/>
          <w:sz w:val="20"/>
          <w:szCs w:val="20"/>
        </w:rPr>
      </w:pPr>
      <w:r w:rsidRPr="00452420">
        <w:rPr>
          <w:rFonts w:ascii="Arial" w:hAnsi="Arial" w:cs="Arial"/>
          <w:b/>
          <w:sz w:val="20"/>
          <w:szCs w:val="20"/>
        </w:rPr>
        <w:t>Direct reports</w:t>
      </w:r>
    </w:p>
    <w:p w14:paraId="416A6F5D" w14:textId="77777777" w:rsidR="008C63B5" w:rsidRDefault="008C63B5" w:rsidP="008C63B5">
      <w:pPr>
        <w:rPr>
          <w:rFonts w:ascii="Arial" w:hAnsi="Arial" w:cs="Arial"/>
          <w:sz w:val="20"/>
          <w:szCs w:val="20"/>
        </w:rPr>
      </w:pPr>
    </w:p>
    <w:p w14:paraId="2B3F10C9" w14:textId="77777777" w:rsidR="008C63B5" w:rsidRDefault="008C63B5" w:rsidP="008C63B5">
      <w:pPr>
        <w:rPr>
          <w:rFonts w:ascii="Arial" w:hAnsi="Arial" w:cs="Arial"/>
          <w:sz w:val="20"/>
          <w:szCs w:val="20"/>
        </w:rPr>
      </w:pPr>
      <w:r>
        <w:rPr>
          <w:rFonts w:ascii="Arial" w:hAnsi="Arial" w:cs="Arial"/>
          <w:sz w:val="20"/>
          <w:szCs w:val="20"/>
        </w:rPr>
        <w:t>NA</w:t>
      </w:r>
    </w:p>
    <w:p w14:paraId="35D9F4C7" w14:textId="06B96EB0" w:rsidR="008A4900" w:rsidRDefault="008A4900" w:rsidP="008A4900">
      <w:pPr>
        <w:pBdr>
          <w:bottom w:val="single" w:sz="12" w:space="1" w:color="auto"/>
        </w:pBdr>
        <w:rPr>
          <w:rFonts w:ascii="Arial" w:hAnsi="Arial" w:cs="Arial"/>
          <w:sz w:val="20"/>
          <w:szCs w:val="20"/>
        </w:rPr>
      </w:pPr>
    </w:p>
    <w:p w14:paraId="05903AC8" w14:textId="77777777" w:rsidR="00393C1E" w:rsidRPr="00452420" w:rsidRDefault="00393C1E" w:rsidP="00393C1E">
      <w:pPr>
        <w:rPr>
          <w:rFonts w:ascii="Arial" w:hAnsi="Arial" w:cs="Arial"/>
          <w:sz w:val="20"/>
          <w:szCs w:val="20"/>
        </w:rPr>
      </w:pPr>
    </w:p>
    <w:p w14:paraId="092BBEE3" w14:textId="77777777" w:rsidR="00393C1E" w:rsidRDefault="00393C1E" w:rsidP="00393C1E">
      <w:pPr>
        <w:rPr>
          <w:rFonts w:ascii="Arial" w:hAnsi="Arial" w:cs="Arial"/>
          <w:sz w:val="20"/>
          <w:szCs w:val="20"/>
        </w:rPr>
      </w:pPr>
      <w:r>
        <w:rPr>
          <w:rFonts w:ascii="Tahoma" w:hAnsi="Tahoma" w:cs="Tahoma"/>
          <w:b/>
          <w:sz w:val="20"/>
          <w:szCs w:val="20"/>
        </w:rPr>
        <w:t>Signatures: This Job Description has been approved by all levels of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0"/>
        <w:gridCol w:w="6570"/>
      </w:tblGrid>
      <w:tr w:rsidR="00393C1E" w14:paraId="7E158003" w14:textId="77777777" w:rsidTr="00703DE8">
        <w:tc>
          <w:tcPr>
            <w:tcW w:w="2060" w:type="dxa"/>
            <w:tcBorders>
              <w:top w:val="single" w:sz="4" w:space="0" w:color="auto"/>
              <w:left w:val="single" w:sz="4" w:space="0" w:color="auto"/>
              <w:bottom w:val="single" w:sz="4" w:space="0" w:color="auto"/>
              <w:right w:val="single" w:sz="4" w:space="0" w:color="auto"/>
            </w:tcBorders>
          </w:tcPr>
          <w:p w14:paraId="6E46AEBA" w14:textId="77777777" w:rsidR="00393C1E" w:rsidRDefault="00393C1E" w:rsidP="00703DE8">
            <w:pPr>
              <w:rPr>
                <w:rFonts w:ascii="Tahoma" w:hAnsi="Tahoma" w:cs="Tahoma"/>
                <w:b/>
                <w:sz w:val="20"/>
                <w:szCs w:val="20"/>
              </w:rPr>
            </w:pPr>
            <w:r>
              <w:rPr>
                <w:rFonts w:ascii="Tahoma" w:hAnsi="Tahoma" w:cs="Tahoma"/>
                <w:b/>
                <w:sz w:val="20"/>
                <w:szCs w:val="20"/>
              </w:rPr>
              <w:t>Manager:</w:t>
            </w:r>
          </w:p>
          <w:p w14:paraId="28AA127A" w14:textId="77777777" w:rsidR="00393C1E" w:rsidRDefault="00393C1E" w:rsidP="00703DE8">
            <w:pPr>
              <w:rPr>
                <w:rFonts w:ascii="Tahoma" w:hAnsi="Tahoma" w:cs="Tahoma"/>
                <w:sz w:val="20"/>
                <w:szCs w:val="20"/>
              </w:rPr>
            </w:pPr>
          </w:p>
        </w:tc>
        <w:tc>
          <w:tcPr>
            <w:tcW w:w="6570" w:type="dxa"/>
            <w:tcBorders>
              <w:top w:val="single" w:sz="4" w:space="0" w:color="auto"/>
              <w:left w:val="single" w:sz="4" w:space="0" w:color="auto"/>
              <w:bottom w:val="single" w:sz="4" w:space="0" w:color="auto"/>
              <w:right w:val="single" w:sz="4" w:space="0" w:color="auto"/>
            </w:tcBorders>
          </w:tcPr>
          <w:p w14:paraId="1F93A45E" w14:textId="77777777" w:rsidR="00393C1E" w:rsidRDefault="00393C1E" w:rsidP="00703DE8">
            <w:pPr>
              <w:ind w:left="72"/>
              <w:rPr>
                <w:rFonts w:ascii="Tahoma" w:hAnsi="Tahoma" w:cs="Tahoma"/>
                <w:i/>
                <w:sz w:val="20"/>
                <w:szCs w:val="20"/>
              </w:rPr>
            </w:pPr>
          </w:p>
        </w:tc>
      </w:tr>
      <w:tr w:rsidR="00393C1E" w14:paraId="7D19AE94" w14:textId="77777777" w:rsidTr="00703DE8">
        <w:tc>
          <w:tcPr>
            <w:tcW w:w="2060" w:type="dxa"/>
            <w:tcBorders>
              <w:top w:val="single" w:sz="4" w:space="0" w:color="auto"/>
              <w:left w:val="single" w:sz="4" w:space="0" w:color="auto"/>
              <w:bottom w:val="single" w:sz="4" w:space="0" w:color="auto"/>
              <w:right w:val="single" w:sz="4" w:space="0" w:color="auto"/>
            </w:tcBorders>
            <w:hideMark/>
          </w:tcPr>
          <w:p w14:paraId="19DCF970" w14:textId="77777777" w:rsidR="00393C1E" w:rsidRDefault="00393C1E" w:rsidP="00703DE8">
            <w:pPr>
              <w:rPr>
                <w:rFonts w:ascii="Tahoma" w:hAnsi="Tahoma" w:cs="Tahoma"/>
                <w:sz w:val="20"/>
                <w:szCs w:val="20"/>
              </w:rPr>
            </w:pPr>
            <w:r>
              <w:rPr>
                <w:rFonts w:ascii="Tahoma" w:hAnsi="Tahoma" w:cs="Tahoma"/>
                <w:b/>
                <w:sz w:val="20"/>
                <w:szCs w:val="20"/>
              </w:rPr>
              <w:t>HR:</w:t>
            </w:r>
          </w:p>
        </w:tc>
        <w:tc>
          <w:tcPr>
            <w:tcW w:w="6570" w:type="dxa"/>
            <w:tcBorders>
              <w:top w:val="single" w:sz="4" w:space="0" w:color="auto"/>
              <w:left w:val="single" w:sz="4" w:space="0" w:color="auto"/>
              <w:bottom w:val="single" w:sz="4" w:space="0" w:color="auto"/>
              <w:right w:val="single" w:sz="4" w:space="0" w:color="auto"/>
            </w:tcBorders>
          </w:tcPr>
          <w:p w14:paraId="4D5A0B63" w14:textId="77777777" w:rsidR="00393C1E" w:rsidRDefault="00393C1E" w:rsidP="00703DE8">
            <w:pPr>
              <w:ind w:left="72"/>
              <w:rPr>
                <w:rFonts w:ascii="Tahoma" w:hAnsi="Tahoma" w:cs="Tahoma"/>
                <w:i/>
                <w:sz w:val="20"/>
                <w:szCs w:val="20"/>
              </w:rPr>
            </w:pPr>
          </w:p>
          <w:p w14:paraId="1273BCAB" w14:textId="77777777" w:rsidR="00393C1E" w:rsidRDefault="00393C1E" w:rsidP="00703DE8">
            <w:pPr>
              <w:ind w:left="72"/>
              <w:rPr>
                <w:rFonts w:ascii="Tahoma" w:hAnsi="Tahoma" w:cs="Tahoma"/>
                <w:i/>
                <w:sz w:val="20"/>
                <w:szCs w:val="20"/>
              </w:rPr>
            </w:pPr>
          </w:p>
        </w:tc>
      </w:tr>
      <w:tr w:rsidR="00393C1E" w14:paraId="171C49E3" w14:textId="77777777" w:rsidTr="00703DE8">
        <w:tc>
          <w:tcPr>
            <w:tcW w:w="2060" w:type="dxa"/>
            <w:tcBorders>
              <w:top w:val="single" w:sz="4" w:space="0" w:color="auto"/>
              <w:left w:val="nil"/>
              <w:bottom w:val="nil"/>
              <w:right w:val="nil"/>
            </w:tcBorders>
          </w:tcPr>
          <w:p w14:paraId="5D4B6863" w14:textId="77777777" w:rsidR="00393C1E" w:rsidRDefault="00393C1E" w:rsidP="00703DE8">
            <w:pPr>
              <w:rPr>
                <w:rFonts w:ascii="Tahoma" w:hAnsi="Tahoma" w:cs="Tahoma"/>
                <w:b/>
                <w:sz w:val="20"/>
                <w:szCs w:val="20"/>
              </w:rPr>
            </w:pPr>
          </w:p>
        </w:tc>
        <w:tc>
          <w:tcPr>
            <w:tcW w:w="6570" w:type="dxa"/>
            <w:tcBorders>
              <w:top w:val="single" w:sz="4" w:space="0" w:color="auto"/>
              <w:left w:val="nil"/>
              <w:bottom w:val="nil"/>
              <w:right w:val="nil"/>
            </w:tcBorders>
          </w:tcPr>
          <w:p w14:paraId="30F08B49" w14:textId="77777777" w:rsidR="00393C1E" w:rsidRDefault="00393C1E" w:rsidP="00703DE8">
            <w:pPr>
              <w:ind w:left="72"/>
              <w:rPr>
                <w:rFonts w:ascii="Tahoma" w:hAnsi="Tahoma" w:cs="Tahoma"/>
                <w:i/>
                <w:sz w:val="20"/>
                <w:szCs w:val="20"/>
              </w:rPr>
            </w:pPr>
          </w:p>
        </w:tc>
      </w:tr>
      <w:tr w:rsidR="00393C1E" w14:paraId="68C3F757" w14:textId="77777777" w:rsidTr="00703DE8">
        <w:tc>
          <w:tcPr>
            <w:tcW w:w="8630" w:type="dxa"/>
            <w:gridSpan w:val="2"/>
            <w:tcBorders>
              <w:top w:val="nil"/>
              <w:left w:val="nil"/>
              <w:bottom w:val="single" w:sz="4" w:space="0" w:color="auto"/>
              <w:right w:val="nil"/>
            </w:tcBorders>
            <w:hideMark/>
          </w:tcPr>
          <w:p w14:paraId="334B3F31" w14:textId="77777777" w:rsidR="00393C1E" w:rsidRDefault="00393C1E" w:rsidP="00703DE8">
            <w:pPr>
              <w:ind w:left="-113" w:right="-203"/>
              <w:rPr>
                <w:rFonts w:ascii="Tahoma" w:hAnsi="Tahoma" w:cs="Tahoma"/>
                <w:i/>
                <w:sz w:val="20"/>
                <w:szCs w:val="20"/>
              </w:rPr>
            </w:pPr>
            <w:r>
              <w:rPr>
                <w:rFonts w:ascii="Tahoma" w:hAnsi="Tahoma" w:cs="Tahoma"/>
                <w:b/>
                <w:sz w:val="20"/>
                <w:szCs w:val="20"/>
              </w:rPr>
              <w:t>Employee Signature below constitutes employee’s understanding of the requirements, essential functions and duties of the position</w:t>
            </w:r>
          </w:p>
        </w:tc>
      </w:tr>
      <w:tr w:rsidR="00393C1E" w14:paraId="338E3350" w14:textId="77777777" w:rsidTr="00703DE8">
        <w:tc>
          <w:tcPr>
            <w:tcW w:w="2060" w:type="dxa"/>
            <w:tcBorders>
              <w:top w:val="single" w:sz="4" w:space="0" w:color="auto"/>
              <w:left w:val="single" w:sz="4" w:space="0" w:color="auto"/>
              <w:bottom w:val="single" w:sz="4" w:space="0" w:color="auto"/>
              <w:right w:val="single" w:sz="4" w:space="0" w:color="auto"/>
            </w:tcBorders>
            <w:hideMark/>
          </w:tcPr>
          <w:p w14:paraId="40F4BBD1" w14:textId="77777777" w:rsidR="00393C1E" w:rsidRDefault="00393C1E" w:rsidP="00703DE8">
            <w:pPr>
              <w:rPr>
                <w:rFonts w:ascii="Tahoma" w:hAnsi="Tahoma" w:cs="Tahoma"/>
                <w:sz w:val="20"/>
                <w:szCs w:val="20"/>
              </w:rPr>
            </w:pPr>
            <w:r>
              <w:rPr>
                <w:rFonts w:ascii="Tahoma" w:hAnsi="Tahoma" w:cs="Tahoma"/>
                <w:b/>
                <w:sz w:val="20"/>
                <w:szCs w:val="20"/>
              </w:rPr>
              <w:t>Employee:</w:t>
            </w:r>
          </w:p>
        </w:tc>
        <w:tc>
          <w:tcPr>
            <w:tcW w:w="6570" w:type="dxa"/>
            <w:tcBorders>
              <w:top w:val="single" w:sz="4" w:space="0" w:color="auto"/>
              <w:left w:val="single" w:sz="4" w:space="0" w:color="auto"/>
              <w:bottom w:val="single" w:sz="4" w:space="0" w:color="auto"/>
              <w:right w:val="single" w:sz="4" w:space="0" w:color="auto"/>
            </w:tcBorders>
          </w:tcPr>
          <w:p w14:paraId="07D61A65" w14:textId="77777777" w:rsidR="00393C1E" w:rsidRDefault="00393C1E" w:rsidP="00703DE8">
            <w:pPr>
              <w:ind w:left="72"/>
              <w:rPr>
                <w:rFonts w:ascii="Tahoma" w:hAnsi="Tahoma" w:cs="Tahoma"/>
                <w:i/>
                <w:sz w:val="20"/>
                <w:szCs w:val="20"/>
              </w:rPr>
            </w:pPr>
          </w:p>
          <w:p w14:paraId="3BBF4386" w14:textId="77777777" w:rsidR="00393C1E" w:rsidRDefault="00393C1E" w:rsidP="00703DE8">
            <w:pPr>
              <w:ind w:left="72"/>
              <w:rPr>
                <w:rFonts w:ascii="Tahoma" w:hAnsi="Tahoma" w:cs="Tahoma"/>
                <w:i/>
                <w:sz w:val="20"/>
                <w:szCs w:val="20"/>
              </w:rPr>
            </w:pPr>
          </w:p>
        </w:tc>
      </w:tr>
      <w:tr w:rsidR="00393C1E" w14:paraId="15ECE45C" w14:textId="77777777" w:rsidTr="00703DE8">
        <w:tc>
          <w:tcPr>
            <w:tcW w:w="2060" w:type="dxa"/>
            <w:tcBorders>
              <w:top w:val="single" w:sz="4" w:space="0" w:color="auto"/>
              <w:left w:val="single" w:sz="4" w:space="0" w:color="auto"/>
              <w:bottom w:val="single" w:sz="4" w:space="0" w:color="auto"/>
              <w:right w:val="single" w:sz="4" w:space="0" w:color="auto"/>
            </w:tcBorders>
          </w:tcPr>
          <w:p w14:paraId="71535069" w14:textId="77777777" w:rsidR="00393C1E" w:rsidRDefault="00393C1E" w:rsidP="00703DE8">
            <w:pPr>
              <w:rPr>
                <w:rFonts w:ascii="Tahoma" w:hAnsi="Tahoma" w:cs="Tahoma"/>
                <w:b/>
                <w:sz w:val="20"/>
                <w:szCs w:val="20"/>
              </w:rPr>
            </w:pPr>
            <w:r>
              <w:rPr>
                <w:rFonts w:ascii="Tahoma" w:hAnsi="Tahoma" w:cs="Tahoma"/>
                <w:b/>
                <w:sz w:val="20"/>
                <w:szCs w:val="20"/>
              </w:rPr>
              <w:t>Date:</w:t>
            </w:r>
          </w:p>
          <w:p w14:paraId="2440CFDF" w14:textId="77777777" w:rsidR="00393C1E" w:rsidRDefault="00393C1E" w:rsidP="00703DE8">
            <w:pPr>
              <w:rPr>
                <w:rFonts w:ascii="Tahoma" w:hAnsi="Tahoma" w:cs="Tahoma"/>
                <w:b/>
                <w:sz w:val="20"/>
                <w:szCs w:val="20"/>
              </w:rPr>
            </w:pPr>
          </w:p>
        </w:tc>
        <w:tc>
          <w:tcPr>
            <w:tcW w:w="6570" w:type="dxa"/>
            <w:tcBorders>
              <w:top w:val="single" w:sz="4" w:space="0" w:color="auto"/>
              <w:left w:val="single" w:sz="4" w:space="0" w:color="auto"/>
              <w:bottom w:val="single" w:sz="4" w:space="0" w:color="auto"/>
              <w:right w:val="single" w:sz="4" w:space="0" w:color="auto"/>
            </w:tcBorders>
          </w:tcPr>
          <w:p w14:paraId="65735E13" w14:textId="77777777" w:rsidR="00393C1E" w:rsidRDefault="00393C1E" w:rsidP="00703DE8">
            <w:pPr>
              <w:ind w:left="72"/>
              <w:rPr>
                <w:rFonts w:ascii="Tahoma" w:hAnsi="Tahoma" w:cs="Tahoma"/>
                <w:i/>
                <w:sz w:val="20"/>
                <w:szCs w:val="20"/>
              </w:rPr>
            </w:pPr>
          </w:p>
        </w:tc>
      </w:tr>
    </w:tbl>
    <w:p w14:paraId="3C014EA6" w14:textId="77777777" w:rsidR="00393C1E" w:rsidRDefault="00393C1E" w:rsidP="00393C1E">
      <w:pPr>
        <w:rPr>
          <w:rFonts w:ascii="Tahoma" w:hAnsi="Tahoma" w:cs="Tahoma"/>
          <w:sz w:val="20"/>
        </w:rPr>
      </w:pPr>
    </w:p>
    <w:p w14:paraId="19331D1C" w14:textId="77777777" w:rsidR="002D7AE4" w:rsidRPr="00A51435" w:rsidRDefault="00393C1E" w:rsidP="00246629">
      <w:pPr>
        <w:pStyle w:val="HeadingLevel4"/>
        <w:ind w:left="0"/>
        <w:rPr>
          <w:rFonts w:ascii="Georgia" w:hAnsi="Georgia" w:cs="Arial"/>
          <w:i w:val="0"/>
          <w:sz w:val="20"/>
        </w:rPr>
      </w:pPr>
      <w:r w:rsidRPr="00B36268">
        <w:rPr>
          <w:rFonts w:ascii="Tahoma" w:hAnsi="Tahoma" w:cs="Tahoma"/>
          <w:b/>
          <w:color w:val="404040" w:themeColor="text1" w:themeTint="BF"/>
        </w:rPr>
        <w:t xml:space="preserve">Note: </w:t>
      </w:r>
      <w:r w:rsidRPr="00B36268">
        <w:rPr>
          <w:rFonts w:ascii="Tahoma" w:hAnsi="Tahoma" w:cs="Tahoma"/>
          <w:color w:val="404040" w:themeColor="text1" w:themeTint="BF"/>
        </w:rPr>
        <w:t>This job description is not intended to be an exhaustive list of all duties, responsibilities, or qualifications associated with the job.</w:t>
      </w:r>
    </w:p>
    <w:sectPr w:rsidR="002D7AE4" w:rsidRPr="00A51435">
      <w:headerReference w:type="even" r:id="rId8"/>
      <w:headerReference w:type="default" r:id="rId9"/>
      <w:headerReference w:type="first" r:id="rId10"/>
      <w:pgSz w:w="12240" w:h="15840"/>
      <w:pgMar w:top="1440" w:right="1800" w:bottom="1440" w:left="1800" w:header="450" w:footer="41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F1777" w14:textId="77777777" w:rsidR="00BD4D96" w:rsidRDefault="00BD4D96">
      <w:r>
        <w:separator/>
      </w:r>
    </w:p>
  </w:endnote>
  <w:endnote w:type="continuationSeparator" w:id="0">
    <w:p w14:paraId="4279B333" w14:textId="77777777" w:rsidR="00BD4D96" w:rsidRDefault="00BD4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A982A" w14:textId="77777777" w:rsidR="00BD4D96" w:rsidRDefault="00BD4D96">
      <w:r>
        <w:separator/>
      </w:r>
    </w:p>
  </w:footnote>
  <w:footnote w:type="continuationSeparator" w:id="0">
    <w:p w14:paraId="430596DA" w14:textId="77777777" w:rsidR="00BD4D96" w:rsidRDefault="00BD4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F3C53" w14:textId="77777777" w:rsidR="002D7AE4" w:rsidRDefault="00863381">
    <w:pPr>
      <w:pStyle w:val="Header"/>
    </w:pPr>
    <w:r>
      <w:rPr>
        <w:noProof/>
      </w:rPr>
      <w:drawing>
        <wp:inline distT="0" distB="0" distL="0" distR="0" wp14:anchorId="0AF8D30D" wp14:editId="06C55871">
          <wp:extent cx="1371600" cy="1371600"/>
          <wp:effectExtent l="0" t="0" r="0" b="0"/>
          <wp:docPr id="2" name="Picture 2" descr="HRToolkit_box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RToolkit_box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D6D38" w14:textId="77777777" w:rsidR="002D7AE4" w:rsidRDefault="002D7AE4">
    <w:pPr>
      <w:pStyle w:val="Header"/>
      <w:tabs>
        <w:tab w:val="clear" w:pos="8640"/>
        <w:tab w:val="right" w:pos="9360"/>
      </w:tabs>
      <w:ind w:left="-720" w:right="-720"/>
      <w:jc w:val="right"/>
    </w:pPr>
  </w:p>
  <w:p w14:paraId="0783D4F0" w14:textId="77777777" w:rsidR="002D7AE4" w:rsidRDefault="002D7AE4">
    <w:pPr>
      <w:pStyle w:val="Header"/>
      <w:tabs>
        <w:tab w:val="clear" w:pos="8640"/>
      </w:tabs>
      <w:ind w:left="-1260" w:right="-720"/>
      <w:jc w:val="right"/>
    </w:pPr>
  </w:p>
  <w:p w14:paraId="678CBBA0" w14:textId="77777777" w:rsidR="002D7AE4" w:rsidRDefault="00863381">
    <w:pPr>
      <w:pStyle w:val="Header"/>
      <w:tabs>
        <w:tab w:val="clear" w:pos="8640"/>
        <w:tab w:val="right" w:pos="9360"/>
      </w:tabs>
      <w:ind w:left="-1260" w:right="-720"/>
      <w:jc w:val="right"/>
      <w:rPr>
        <w:sz w:val="32"/>
      </w:rPr>
    </w:pPr>
    <w:r>
      <w:rPr>
        <w:noProof/>
      </w:rPr>
      <mc:AlternateContent>
        <mc:Choice Requires="wps">
          <w:drawing>
            <wp:anchor distT="0" distB="0" distL="114300" distR="114300" simplePos="0" relativeHeight="251658240" behindDoc="0" locked="0" layoutInCell="1" allowOverlap="1" wp14:anchorId="5BDE9BCD" wp14:editId="060BDC85">
              <wp:simplePos x="0" y="0"/>
              <wp:positionH relativeFrom="column">
                <wp:posOffset>5880735</wp:posOffset>
              </wp:positionH>
              <wp:positionV relativeFrom="paragraph">
                <wp:posOffset>509270</wp:posOffset>
              </wp:positionV>
              <wp:extent cx="457200" cy="308610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8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6CFF2C" w14:textId="77777777" w:rsidR="002D7AE4" w:rsidRDefault="002D7AE4">
                          <w:pPr>
                            <w:rPr>
                              <w:rFonts w:ascii="Verdana" w:hAnsi="Verdana"/>
                              <w:sz w:val="28"/>
                            </w:rPr>
                          </w:pPr>
                        </w:p>
                        <w:p w14:paraId="37862964" w14:textId="77777777" w:rsidR="002D7AE4" w:rsidRDefault="002D7AE4">
                          <w:pPr>
                            <w:jc w:val="right"/>
                            <w:rPr>
                              <w:rFonts w:ascii="Verdana" w:hAnsi="Verdana"/>
                              <w:sz w:val="20"/>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DE9BCD" id="_x0000_t202" coordsize="21600,21600" o:spt="202" path="m,l,21600r21600,l21600,xe">
              <v:stroke joinstyle="miter"/>
              <v:path gradientshapeok="t" o:connecttype="rect"/>
            </v:shapetype>
            <v:shape id="Text Box 7" o:spid="_x0000_s1027" type="#_x0000_t202" style="position:absolute;left:0;text-align:left;margin-left:463.05pt;margin-top:40.1pt;width:36pt;height:2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cBJ7QEAAMoDAAAOAAAAZHJzL2Uyb0RvYy54bWysU9tu2zAMfR+wfxD0vtjusq4z4hRdigwD&#10;ugvQ7QNkWbaFyaJGKbHz96NkN822t2F+IESROuQ5pDe302DYUaHXYCterHLOlJXQaNtV/Pu3/asb&#10;znwQthEGrKr4SXl+u335YjO6Ul1BD6ZRyAjE+nJ0Fe9DcGWWedmrQfgVOGUp2AIOIpCLXdagGAl9&#10;MNlVnl9nI2DjEKTynm7v5yDfJvy2VTJ8aVuvAjMVp95CsphsHW223YiyQ+F6LZc2xD90MQhtqegZ&#10;6l4EwQ6o/4IatETw0IaVhCGDttVSJQ7Epsj/YPPYC6cSFxLHu7NM/v/Bys/HR/cVWZjew0QDTCS8&#10;ewD5wzMLu17YTt0hwtgr0VDhIkqWjc6Xy9MotS99BKnHT9DQkMUhQAKaWhyiKsSTEToN4HQWXU2B&#10;Sbpcv3lLg+RMUuh1fnNdkBNLiPLptUMfPigYWDxUHGmoCV0cH3yYU59SYjEPRjd7bUxysKt3BtlR&#10;0ALs07eg/5ZmbEy2EJ/NiPEm0YzMZo5hqicKRro1NCcijDAvFP0AdIiWs5GWqeL+50Gg4sx8tCTa&#10;u2K9jtuXnESYM7yM1JcRYWUPtKMENh93Yd7Yg0Pd9VRpHpOFOxK61UmD566WvmlhkorLcseNvPRT&#10;1vMvuP0FAAD//wMAUEsDBBQABgAIAAAAIQB1aA+G4AAAAAoBAAAPAAAAZHJzL2Rvd25yZXYueG1s&#10;TI/BToNAEIbvJr7DZky8GLuAKQHK0jSaHjVKNb1u2S0Qd2cJu1B8e8eTPc7Ml3++v9wu1rBZj753&#10;KCBeRcA0Nk712Ar4POwfM2A+SFTSONQCfrSHbXV7U8pCuQt+6LkOLaMQ9IUU0IUwFJz7ptNW+pUb&#10;NNLt7EYrA41jy9UoLxRuDU+iKOVW9kgfOjno50433/VkBRy/pv1DEr/vXuanuH5bH8zrGY0Q93fL&#10;bgMs6CX8w/CnT+pQkdPJTag8MwLyJI0JFZBFCTAC8jyjxUnAOk0T4FXJrytUvwAAAP//AwBQSwEC&#10;LQAUAAYACAAAACEAtoM4kv4AAADhAQAAEwAAAAAAAAAAAAAAAAAAAAAAW0NvbnRlbnRfVHlwZXNd&#10;LnhtbFBLAQItABQABgAIAAAAIQA4/SH/1gAAAJQBAAALAAAAAAAAAAAAAAAAAC8BAABfcmVscy8u&#10;cmVsc1BLAQItABQABgAIAAAAIQCtccBJ7QEAAMoDAAAOAAAAAAAAAAAAAAAAAC4CAABkcnMvZTJv&#10;RG9jLnhtbFBLAQItABQABgAIAAAAIQB1aA+G4AAAAAoBAAAPAAAAAAAAAAAAAAAAAEcEAABkcnMv&#10;ZG93bnJldi54bWxQSwUGAAAAAAQABADzAAAAVAUAAAAA&#10;" stroked="f">
              <v:textbox style="layout-flow:vertical">
                <w:txbxContent>
                  <w:p w14:paraId="736CFF2C" w14:textId="77777777" w:rsidR="002D7AE4" w:rsidRDefault="002D7AE4">
                    <w:pPr>
                      <w:rPr>
                        <w:rFonts w:ascii="Verdana" w:hAnsi="Verdana"/>
                        <w:sz w:val="28"/>
                      </w:rPr>
                    </w:pPr>
                  </w:p>
                  <w:p w14:paraId="37862964" w14:textId="77777777" w:rsidR="002D7AE4" w:rsidRDefault="002D7AE4">
                    <w:pPr>
                      <w:jc w:val="right"/>
                      <w:rPr>
                        <w:rFonts w:ascii="Verdana" w:hAnsi="Verdana"/>
                        <w:sz w:val="20"/>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8C170" w14:textId="77777777" w:rsidR="001175B8" w:rsidRDefault="001175B8" w:rsidP="001175B8">
    <w:pPr>
      <w:jc w:val="right"/>
      <w:rPr>
        <w:rFonts w:ascii="Verdana" w:hAnsi="Verdana"/>
        <w:sz w:val="28"/>
      </w:rPr>
    </w:pPr>
  </w:p>
  <w:p w14:paraId="6D11A7FF" w14:textId="52CD6F59" w:rsidR="002D7AE4" w:rsidRDefault="002E7372">
    <w:pPr>
      <w:pStyle w:val="Header"/>
      <w:tabs>
        <w:tab w:val="clear" w:pos="8640"/>
        <w:tab w:val="right" w:pos="9360"/>
      </w:tabs>
      <w:ind w:left="-1260" w:right="-720"/>
      <w:jc w:val="right"/>
      <w:rPr>
        <w:sz w:val="32"/>
      </w:rPr>
    </w:pPr>
    <w:r>
      <w:rPr>
        <w:noProof/>
        <w:sz w:val="32"/>
      </w:rPr>
      <w:drawing>
        <wp:inline distT="0" distB="0" distL="0" distR="0" wp14:anchorId="3E6C9D77" wp14:editId="3C9BE0DF">
          <wp:extent cx="1454269" cy="2984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ccessWare_Logo.png"/>
                  <pic:cNvPicPr/>
                </pic:nvPicPr>
                <pic:blipFill>
                  <a:blip r:embed="rId1">
                    <a:extLst>
                      <a:ext uri="{28A0092B-C50C-407E-A947-70E740481C1C}">
                        <a14:useLocalDpi xmlns:a14="http://schemas.microsoft.com/office/drawing/2010/main" val="0"/>
                      </a:ext>
                    </a:extLst>
                  </a:blip>
                  <a:stretch>
                    <a:fillRect/>
                  </a:stretch>
                </pic:blipFill>
                <pic:spPr>
                  <a:xfrm>
                    <a:off x="0" y="0"/>
                    <a:ext cx="1555307" cy="319185"/>
                  </a:xfrm>
                  <a:prstGeom prst="rect">
                    <a:avLst/>
                  </a:prstGeom>
                </pic:spPr>
              </pic:pic>
            </a:graphicData>
          </a:graphic>
        </wp:inline>
      </w:drawing>
    </w:r>
  </w:p>
  <w:p w14:paraId="5966D852" w14:textId="77777777" w:rsidR="002D7AE4" w:rsidRPr="00A97579" w:rsidRDefault="00E6194F" w:rsidP="00E6194F">
    <w:pPr>
      <w:pStyle w:val="Header"/>
      <w:tabs>
        <w:tab w:val="clear" w:pos="8640"/>
        <w:tab w:val="right" w:pos="9360"/>
      </w:tabs>
      <w:ind w:left="-1260" w:right="-720"/>
      <w:jc w:val="center"/>
      <w:rPr>
        <w:rFonts w:ascii="Tahoma" w:hAnsi="Tahoma" w:cs="Tahoma"/>
        <w:b/>
        <w:color w:val="404040" w:themeColor="text1" w:themeTint="BF"/>
        <w:sz w:val="32"/>
      </w:rPr>
    </w:pPr>
    <w:r w:rsidRPr="00A97579">
      <w:rPr>
        <w:rFonts w:ascii="Tahoma" w:hAnsi="Tahoma" w:cs="Tahoma"/>
        <w:b/>
        <w:color w:val="404040" w:themeColor="text1" w:themeTint="BF"/>
        <w:sz w:val="32"/>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0C"/>
    <w:multiLevelType w:val="multilevel"/>
    <w:tmpl w:val="4782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97445"/>
    <w:multiLevelType w:val="multilevel"/>
    <w:tmpl w:val="B35A1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A4286"/>
    <w:multiLevelType w:val="hybridMultilevel"/>
    <w:tmpl w:val="BC780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536F44"/>
    <w:multiLevelType w:val="hybridMultilevel"/>
    <w:tmpl w:val="BC547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5D7506"/>
    <w:multiLevelType w:val="hybridMultilevel"/>
    <w:tmpl w:val="25DA83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0F740CF4"/>
    <w:multiLevelType w:val="hybridMultilevel"/>
    <w:tmpl w:val="4684A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6B2A24"/>
    <w:multiLevelType w:val="hybridMultilevel"/>
    <w:tmpl w:val="B4BC0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2465B9"/>
    <w:multiLevelType w:val="hybridMultilevel"/>
    <w:tmpl w:val="9080EA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96C7404"/>
    <w:multiLevelType w:val="multilevel"/>
    <w:tmpl w:val="405C7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A369F0"/>
    <w:multiLevelType w:val="hybridMultilevel"/>
    <w:tmpl w:val="D3E21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E82223"/>
    <w:multiLevelType w:val="hybridMultilevel"/>
    <w:tmpl w:val="B0AAD8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F8E3117"/>
    <w:multiLevelType w:val="multilevel"/>
    <w:tmpl w:val="02003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7F3795"/>
    <w:multiLevelType w:val="hybridMultilevel"/>
    <w:tmpl w:val="F7C255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3272050C"/>
    <w:multiLevelType w:val="hybridMultilevel"/>
    <w:tmpl w:val="97D41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CB604B"/>
    <w:multiLevelType w:val="multilevel"/>
    <w:tmpl w:val="EEA84E1E"/>
    <w:lvl w:ilvl="0">
      <w:start w:val="1"/>
      <w:numFmt w:val="bullet"/>
      <w:lvlText w:val="•"/>
      <w:lvlJc w:val="left"/>
      <w:pPr>
        <w:ind w:left="720"/>
      </w:pPr>
      <w:rPr>
        <w:rFonts w:ascii="Arial" w:eastAsia="Times New Roman" w:hAnsi="Arial"/>
        <w:b w:val="0"/>
        <w:i w:val="0"/>
        <w:smallCaps w:val="0"/>
        <w:strike w:val="0"/>
        <w:vertAlign w:val="baseline"/>
      </w:rPr>
    </w:lvl>
    <w:lvl w:ilvl="1">
      <w:start w:val="1"/>
      <w:numFmt w:val="bullet"/>
      <w:lvlText w:val="o"/>
      <w:lvlJc w:val="left"/>
      <w:pPr>
        <w:ind w:left="1440" w:firstLine="720"/>
      </w:pPr>
      <w:rPr>
        <w:rFonts w:ascii="Arial" w:eastAsia="Times New Roman" w:hAnsi="Arial"/>
        <w:b w:val="0"/>
        <w:i w:val="0"/>
        <w:smallCaps w:val="0"/>
        <w:strike w:val="0"/>
        <w:vertAlign w:val="baseline"/>
      </w:rPr>
    </w:lvl>
    <w:lvl w:ilvl="2">
      <w:start w:val="1"/>
      <w:numFmt w:val="bullet"/>
      <w:lvlText w:val="▪"/>
      <w:lvlJc w:val="left"/>
      <w:pPr>
        <w:ind w:left="2160" w:firstLine="1440"/>
      </w:pPr>
      <w:rPr>
        <w:rFonts w:ascii="Arial" w:eastAsia="Times New Roman" w:hAnsi="Arial"/>
        <w:b w:val="0"/>
        <w:i w:val="0"/>
        <w:smallCaps w:val="0"/>
        <w:strike w:val="0"/>
        <w:vertAlign w:val="baseline"/>
      </w:rPr>
    </w:lvl>
    <w:lvl w:ilvl="3">
      <w:start w:val="1"/>
      <w:numFmt w:val="bullet"/>
      <w:lvlText w:val="•"/>
      <w:lvlJc w:val="left"/>
      <w:pPr>
        <w:ind w:left="2880" w:firstLine="2160"/>
      </w:pPr>
      <w:rPr>
        <w:rFonts w:ascii="Arial" w:eastAsia="Times New Roman" w:hAnsi="Arial"/>
        <w:b w:val="0"/>
        <w:i w:val="0"/>
        <w:smallCaps w:val="0"/>
        <w:strike w:val="0"/>
        <w:vertAlign w:val="baseline"/>
      </w:rPr>
    </w:lvl>
    <w:lvl w:ilvl="4">
      <w:start w:val="1"/>
      <w:numFmt w:val="bullet"/>
      <w:lvlText w:val="o"/>
      <w:lvlJc w:val="left"/>
      <w:pPr>
        <w:ind w:left="3600" w:firstLine="2880"/>
      </w:pPr>
      <w:rPr>
        <w:rFonts w:ascii="Arial" w:eastAsia="Times New Roman" w:hAnsi="Arial"/>
        <w:b w:val="0"/>
        <w:i w:val="0"/>
        <w:smallCaps w:val="0"/>
        <w:strike w:val="0"/>
        <w:vertAlign w:val="baseline"/>
      </w:rPr>
    </w:lvl>
    <w:lvl w:ilvl="5">
      <w:start w:val="1"/>
      <w:numFmt w:val="bullet"/>
      <w:lvlText w:val="▪"/>
      <w:lvlJc w:val="left"/>
      <w:pPr>
        <w:ind w:left="4320" w:firstLine="3600"/>
      </w:pPr>
      <w:rPr>
        <w:rFonts w:ascii="Arial" w:eastAsia="Times New Roman" w:hAnsi="Arial"/>
        <w:b w:val="0"/>
        <w:i w:val="0"/>
        <w:smallCaps w:val="0"/>
        <w:strike w:val="0"/>
        <w:vertAlign w:val="baseline"/>
      </w:rPr>
    </w:lvl>
    <w:lvl w:ilvl="6">
      <w:start w:val="1"/>
      <w:numFmt w:val="bullet"/>
      <w:lvlText w:val="•"/>
      <w:lvlJc w:val="left"/>
      <w:pPr>
        <w:ind w:left="5040" w:firstLine="4320"/>
      </w:pPr>
      <w:rPr>
        <w:rFonts w:ascii="Arial" w:eastAsia="Times New Roman" w:hAnsi="Arial"/>
        <w:b w:val="0"/>
        <w:i w:val="0"/>
        <w:smallCaps w:val="0"/>
        <w:strike w:val="0"/>
        <w:vertAlign w:val="baseline"/>
      </w:rPr>
    </w:lvl>
    <w:lvl w:ilvl="7">
      <w:start w:val="1"/>
      <w:numFmt w:val="bullet"/>
      <w:lvlText w:val="o"/>
      <w:lvlJc w:val="left"/>
      <w:pPr>
        <w:ind w:left="5760" w:firstLine="5040"/>
      </w:pPr>
      <w:rPr>
        <w:rFonts w:ascii="Arial" w:eastAsia="Times New Roman" w:hAnsi="Arial"/>
        <w:b w:val="0"/>
        <w:i w:val="0"/>
        <w:smallCaps w:val="0"/>
        <w:strike w:val="0"/>
        <w:vertAlign w:val="baseline"/>
      </w:rPr>
    </w:lvl>
    <w:lvl w:ilvl="8">
      <w:start w:val="1"/>
      <w:numFmt w:val="bullet"/>
      <w:lvlText w:val="▪"/>
      <w:lvlJc w:val="left"/>
      <w:pPr>
        <w:ind w:left="6480" w:firstLine="5760"/>
      </w:pPr>
      <w:rPr>
        <w:rFonts w:ascii="Arial" w:eastAsia="Times New Roman" w:hAnsi="Arial"/>
        <w:b w:val="0"/>
        <w:i w:val="0"/>
        <w:smallCaps w:val="0"/>
        <w:strike w:val="0"/>
        <w:vertAlign w:val="baseline"/>
      </w:rPr>
    </w:lvl>
  </w:abstractNum>
  <w:abstractNum w:abstractNumId="15" w15:restartNumberingAfterBreak="0">
    <w:nsid w:val="3DA3553C"/>
    <w:multiLevelType w:val="hybridMultilevel"/>
    <w:tmpl w:val="2B56F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AF663E"/>
    <w:multiLevelType w:val="multilevel"/>
    <w:tmpl w:val="4064A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C81106"/>
    <w:multiLevelType w:val="multilevel"/>
    <w:tmpl w:val="6AA6F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76208C"/>
    <w:multiLevelType w:val="hybridMultilevel"/>
    <w:tmpl w:val="A860F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785537"/>
    <w:multiLevelType w:val="hybridMultilevel"/>
    <w:tmpl w:val="E4E252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A4F456F"/>
    <w:multiLevelType w:val="multilevel"/>
    <w:tmpl w:val="0D40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B23044"/>
    <w:multiLevelType w:val="multilevel"/>
    <w:tmpl w:val="A4200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9B52C8"/>
    <w:multiLevelType w:val="hybridMultilevel"/>
    <w:tmpl w:val="26C6BF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1C76270"/>
    <w:multiLevelType w:val="multilevel"/>
    <w:tmpl w:val="65B0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1A207C"/>
    <w:multiLevelType w:val="multilevel"/>
    <w:tmpl w:val="B43E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433088"/>
    <w:multiLevelType w:val="hybridMultilevel"/>
    <w:tmpl w:val="183E61E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66396EDE"/>
    <w:multiLevelType w:val="hybridMultilevel"/>
    <w:tmpl w:val="29B202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7405E8E"/>
    <w:multiLevelType w:val="hybridMultilevel"/>
    <w:tmpl w:val="8A7667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DF2311C"/>
    <w:multiLevelType w:val="multilevel"/>
    <w:tmpl w:val="7512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2E026F"/>
    <w:multiLevelType w:val="hybridMultilevel"/>
    <w:tmpl w:val="FD5C5B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num w:numId="1" w16cid:durableId="1773552125">
    <w:abstractNumId w:val="6"/>
  </w:num>
  <w:num w:numId="2" w16cid:durableId="1242058771">
    <w:abstractNumId w:val="2"/>
  </w:num>
  <w:num w:numId="3" w16cid:durableId="1938127348">
    <w:abstractNumId w:val="3"/>
  </w:num>
  <w:num w:numId="4" w16cid:durableId="135684047">
    <w:abstractNumId w:val="4"/>
  </w:num>
  <w:num w:numId="5" w16cid:durableId="1557471899">
    <w:abstractNumId w:val="7"/>
  </w:num>
  <w:num w:numId="6" w16cid:durableId="1133713984">
    <w:abstractNumId w:val="19"/>
  </w:num>
  <w:num w:numId="7" w16cid:durableId="17199148">
    <w:abstractNumId w:val="12"/>
  </w:num>
  <w:num w:numId="8" w16cid:durableId="1925842976">
    <w:abstractNumId w:val="29"/>
  </w:num>
  <w:num w:numId="9" w16cid:durableId="630676117">
    <w:abstractNumId w:val="13"/>
  </w:num>
  <w:num w:numId="10" w16cid:durableId="654265240">
    <w:abstractNumId w:val="15"/>
  </w:num>
  <w:num w:numId="11" w16cid:durableId="754939171">
    <w:abstractNumId w:val="4"/>
  </w:num>
  <w:num w:numId="12" w16cid:durableId="325742144">
    <w:abstractNumId w:val="7"/>
  </w:num>
  <w:num w:numId="13" w16cid:durableId="1153255208">
    <w:abstractNumId w:val="19"/>
  </w:num>
  <w:num w:numId="14" w16cid:durableId="3286329">
    <w:abstractNumId w:val="29"/>
  </w:num>
  <w:num w:numId="15" w16cid:durableId="1463884662">
    <w:abstractNumId w:val="10"/>
  </w:num>
  <w:num w:numId="16" w16cid:durableId="2076736476">
    <w:abstractNumId w:val="25"/>
  </w:num>
  <w:num w:numId="17" w16cid:durableId="910509750">
    <w:abstractNumId w:val="18"/>
  </w:num>
  <w:num w:numId="18" w16cid:durableId="1954168991">
    <w:abstractNumId w:val="22"/>
  </w:num>
  <w:num w:numId="19" w16cid:durableId="1359046446">
    <w:abstractNumId w:val="20"/>
  </w:num>
  <w:num w:numId="20" w16cid:durableId="499152485">
    <w:abstractNumId w:val="0"/>
  </w:num>
  <w:num w:numId="21" w16cid:durableId="955674118">
    <w:abstractNumId w:val="16"/>
  </w:num>
  <w:num w:numId="22" w16cid:durableId="1158228418">
    <w:abstractNumId w:val="28"/>
  </w:num>
  <w:num w:numId="23" w16cid:durableId="693967466">
    <w:abstractNumId w:val="11"/>
  </w:num>
  <w:num w:numId="24" w16cid:durableId="1904872694">
    <w:abstractNumId w:val="21"/>
  </w:num>
  <w:num w:numId="25" w16cid:durableId="242227965">
    <w:abstractNumId w:val="8"/>
  </w:num>
  <w:num w:numId="26" w16cid:durableId="1152330823">
    <w:abstractNumId w:val="23"/>
  </w:num>
  <w:num w:numId="27" w16cid:durableId="1934048123">
    <w:abstractNumId w:val="17"/>
  </w:num>
  <w:num w:numId="28" w16cid:durableId="831795074">
    <w:abstractNumId w:val="1"/>
  </w:num>
  <w:num w:numId="29" w16cid:durableId="1636565015">
    <w:abstractNumId w:val="27"/>
  </w:num>
  <w:num w:numId="30" w16cid:durableId="1052732969">
    <w:abstractNumId w:val="26"/>
  </w:num>
  <w:num w:numId="31" w16cid:durableId="1040282643">
    <w:abstractNumId w:val="14"/>
  </w:num>
  <w:num w:numId="32" w16cid:durableId="262617212">
    <w:abstractNumId w:val="9"/>
  </w:num>
  <w:num w:numId="33" w16cid:durableId="979073534">
    <w:abstractNumId w:val="5"/>
  </w:num>
  <w:num w:numId="34" w16cid:durableId="17096008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4DF"/>
    <w:rsid w:val="000027B1"/>
    <w:rsid w:val="00012A69"/>
    <w:rsid w:val="00021CD8"/>
    <w:rsid w:val="00040D8E"/>
    <w:rsid w:val="00044770"/>
    <w:rsid w:val="000A50EE"/>
    <w:rsid w:val="000D6105"/>
    <w:rsid w:val="000E2868"/>
    <w:rsid w:val="000E66BC"/>
    <w:rsid w:val="000E6A28"/>
    <w:rsid w:val="001049BA"/>
    <w:rsid w:val="001175B8"/>
    <w:rsid w:val="0013153A"/>
    <w:rsid w:val="00163CEF"/>
    <w:rsid w:val="001836B4"/>
    <w:rsid w:val="001B6F7B"/>
    <w:rsid w:val="001C3741"/>
    <w:rsid w:val="001C60BE"/>
    <w:rsid w:val="001D648A"/>
    <w:rsid w:val="001D716E"/>
    <w:rsid w:val="0023108B"/>
    <w:rsid w:val="0024312B"/>
    <w:rsid w:val="00245983"/>
    <w:rsid w:val="00246629"/>
    <w:rsid w:val="00277C75"/>
    <w:rsid w:val="00283F3F"/>
    <w:rsid w:val="0028644A"/>
    <w:rsid w:val="00294D6A"/>
    <w:rsid w:val="002A68CC"/>
    <w:rsid w:val="002B222A"/>
    <w:rsid w:val="002C1E50"/>
    <w:rsid w:val="002C3942"/>
    <w:rsid w:val="002D7AE4"/>
    <w:rsid w:val="002E7372"/>
    <w:rsid w:val="00302EB9"/>
    <w:rsid w:val="00304A79"/>
    <w:rsid w:val="00311554"/>
    <w:rsid w:val="003337FC"/>
    <w:rsid w:val="0033569E"/>
    <w:rsid w:val="00342669"/>
    <w:rsid w:val="0034360E"/>
    <w:rsid w:val="00383393"/>
    <w:rsid w:val="00391047"/>
    <w:rsid w:val="00393C1E"/>
    <w:rsid w:val="00394848"/>
    <w:rsid w:val="003A3BD9"/>
    <w:rsid w:val="003A6110"/>
    <w:rsid w:val="003B6B4E"/>
    <w:rsid w:val="003C0D51"/>
    <w:rsid w:val="003D1497"/>
    <w:rsid w:val="00417373"/>
    <w:rsid w:val="004376C0"/>
    <w:rsid w:val="00452420"/>
    <w:rsid w:val="00463397"/>
    <w:rsid w:val="0047758C"/>
    <w:rsid w:val="00482122"/>
    <w:rsid w:val="004902CF"/>
    <w:rsid w:val="004B6BF7"/>
    <w:rsid w:val="004C28FD"/>
    <w:rsid w:val="004C6B78"/>
    <w:rsid w:val="0051015B"/>
    <w:rsid w:val="00533362"/>
    <w:rsid w:val="00533A60"/>
    <w:rsid w:val="00551E9C"/>
    <w:rsid w:val="00554857"/>
    <w:rsid w:val="0056036E"/>
    <w:rsid w:val="00562346"/>
    <w:rsid w:val="00567D5C"/>
    <w:rsid w:val="005779F3"/>
    <w:rsid w:val="00577FC5"/>
    <w:rsid w:val="00587DB9"/>
    <w:rsid w:val="005972AC"/>
    <w:rsid w:val="005D12B0"/>
    <w:rsid w:val="005E0B81"/>
    <w:rsid w:val="005E320D"/>
    <w:rsid w:val="00603D5A"/>
    <w:rsid w:val="00616019"/>
    <w:rsid w:val="006229AD"/>
    <w:rsid w:val="006374DF"/>
    <w:rsid w:val="00641D04"/>
    <w:rsid w:val="00643D41"/>
    <w:rsid w:val="00664812"/>
    <w:rsid w:val="00672A07"/>
    <w:rsid w:val="006910DB"/>
    <w:rsid w:val="00693B54"/>
    <w:rsid w:val="006977DB"/>
    <w:rsid w:val="006D3D18"/>
    <w:rsid w:val="006D59E3"/>
    <w:rsid w:val="006E0053"/>
    <w:rsid w:val="007226A6"/>
    <w:rsid w:val="00730652"/>
    <w:rsid w:val="00733657"/>
    <w:rsid w:val="0075009E"/>
    <w:rsid w:val="00767A72"/>
    <w:rsid w:val="007764AD"/>
    <w:rsid w:val="00797BBD"/>
    <w:rsid w:val="007A667C"/>
    <w:rsid w:val="007D0F48"/>
    <w:rsid w:val="007E0737"/>
    <w:rsid w:val="00802854"/>
    <w:rsid w:val="008165E0"/>
    <w:rsid w:val="008327F5"/>
    <w:rsid w:val="008368CC"/>
    <w:rsid w:val="008431F3"/>
    <w:rsid w:val="00850AC9"/>
    <w:rsid w:val="00852587"/>
    <w:rsid w:val="008547EC"/>
    <w:rsid w:val="00863381"/>
    <w:rsid w:val="008924D5"/>
    <w:rsid w:val="008A4900"/>
    <w:rsid w:val="008B2CFD"/>
    <w:rsid w:val="008C63B5"/>
    <w:rsid w:val="008D1F97"/>
    <w:rsid w:val="008F457B"/>
    <w:rsid w:val="009041BE"/>
    <w:rsid w:val="009233A4"/>
    <w:rsid w:val="0094145E"/>
    <w:rsid w:val="00943E71"/>
    <w:rsid w:val="00966C8F"/>
    <w:rsid w:val="00972471"/>
    <w:rsid w:val="009871D2"/>
    <w:rsid w:val="00994318"/>
    <w:rsid w:val="009A274D"/>
    <w:rsid w:val="009A7E77"/>
    <w:rsid w:val="009B410F"/>
    <w:rsid w:val="009B5518"/>
    <w:rsid w:val="009D74C5"/>
    <w:rsid w:val="009D7692"/>
    <w:rsid w:val="009E694A"/>
    <w:rsid w:val="009F2A61"/>
    <w:rsid w:val="00A10084"/>
    <w:rsid w:val="00A12DE4"/>
    <w:rsid w:val="00A16074"/>
    <w:rsid w:val="00A34E6D"/>
    <w:rsid w:val="00A36DAB"/>
    <w:rsid w:val="00A40718"/>
    <w:rsid w:val="00A51435"/>
    <w:rsid w:val="00A613DD"/>
    <w:rsid w:val="00A97579"/>
    <w:rsid w:val="00AC6ADA"/>
    <w:rsid w:val="00AD5338"/>
    <w:rsid w:val="00AF727E"/>
    <w:rsid w:val="00B04223"/>
    <w:rsid w:val="00B36268"/>
    <w:rsid w:val="00B51736"/>
    <w:rsid w:val="00B54EA8"/>
    <w:rsid w:val="00B605F2"/>
    <w:rsid w:val="00B608C6"/>
    <w:rsid w:val="00B6746D"/>
    <w:rsid w:val="00B74DCF"/>
    <w:rsid w:val="00BC4DAF"/>
    <w:rsid w:val="00BD095E"/>
    <w:rsid w:val="00BD1A53"/>
    <w:rsid w:val="00BD4D96"/>
    <w:rsid w:val="00BF0DC5"/>
    <w:rsid w:val="00C0433C"/>
    <w:rsid w:val="00C20614"/>
    <w:rsid w:val="00C2390C"/>
    <w:rsid w:val="00C2513A"/>
    <w:rsid w:val="00C27283"/>
    <w:rsid w:val="00C32737"/>
    <w:rsid w:val="00C374A0"/>
    <w:rsid w:val="00C5094F"/>
    <w:rsid w:val="00C77618"/>
    <w:rsid w:val="00C94234"/>
    <w:rsid w:val="00C96494"/>
    <w:rsid w:val="00CA20B9"/>
    <w:rsid w:val="00CA4333"/>
    <w:rsid w:val="00D310A2"/>
    <w:rsid w:val="00D364CD"/>
    <w:rsid w:val="00D54667"/>
    <w:rsid w:val="00D764FA"/>
    <w:rsid w:val="00D91067"/>
    <w:rsid w:val="00DB3087"/>
    <w:rsid w:val="00DB7422"/>
    <w:rsid w:val="00DD1A44"/>
    <w:rsid w:val="00DE1898"/>
    <w:rsid w:val="00DF0FE1"/>
    <w:rsid w:val="00DF7A11"/>
    <w:rsid w:val="00E0666D"/>
    <w:rsid w:val="00E138A7"/>
    <w:rsid w:val="00E31664"/>
    <w:rsid w:val="00E43D91"/>
    <w:rsid w:val="00E45145"/>
    <w:rsid w:val="00E45A40"/>
    <w:rsid w:val="00E4748C"/>
    <w:rsid w:val="00E532A9"/>
    <w:rsid w:val="00E6194F"/>
    <w:rsid w:val="00E851F9"/>
    <w:rsid w:val="00E87B2C"/>
    <w:rsid w:val="00EA7175"/>
    <w:rsid w:val="00EC00F1"/>
    <w:rsid w:val="00ED0F34"/>
    <w:rsid w:val="00EF66DF"/>
    <w:rsid w:val="00F13E20"/>
    <w:rsid w:val="00F16FBD"/>
    <w:rsid w:val="00F43D0D"/>
    <w:rsid w:val="00F5501A"/>
    <w:rsid w:val="00F60A2E"/>
    <w:rsid w:val="00F66B52"/>
    <w:rsid w:val="00FA41F4"/>
    <w:rsid w:val="00FB1B4A"/>
    <w:rsid w:val="00FB2BD2"/>
    <w:rsid w:val="00FB3339"/>
    <w:rsid w:val="00FB7BC1"/>
    <w:rsid w:val="00FC1C8E"/>
    <w:rsid w:val="00FC66E0"/>
    <w:rsid w:val="00FD69CE"/>
    <w:rsid w:val="00FE0B30"/>
    <w:rsid w:val="00FE2467"/>
    <w:rsid w:val="00FE3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294ADA"/>
  <w14:defaultImageDpi w14:val="0"/>
  <w15:docId w15:val="{D3B91691-5895-445C-9BFB-FC888BB9E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autoSpaceDE w:val="0"/>
      <w:autoSpaceDN w:val="0"/>
      <w:adjustRightInd w:val="0"/>
      <w:outlineLvl w:val="0"/>
    </w:pPr>
    <w:rPr>
      <w:rFonts w:ascii="Verdana" w:hAnsi="Verdana"/>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Pr>
      <w:rFonts w:cs="Times New Roman"/>
    </w:rPr>
  </w:style>
  <w:style w:type="character" w:styleId="Hyperlink">
    <w:name w:val="Hyperlink"/>
    <w:basedOn w:val="DefaultParagraphFont"/>
    <w:uiPriority w:val="99"/>
    <w:rPr>
      <w:rFonts w:cs="Times New Roman"/>
      <w:color w:val="0000FF"/>
      <w:u w:val="single"/>
    </w:rPr>
  </w:style>
  <w:style w:type="paragraph" w:customStyle="1" w:styleId="HeadingLevel4">
    <w:name w:val="Heading Level 4"/>
    <w:qFormat/>
    <w:rsid w:val="00E31664"/>
    <w:pPr>
      <w:spacing w:before="160" w:line="276" w:lineRule="auto"/>
      <w:ind w:left="360"/>
    </w:pPr>
    <w:rPr>
      <w:rFonts w:ascii="Century Gothic" w:hAnsi="Century Gothic"/>
      <w:i/>
      <w:sz w:val="18"/>
    </w:rPr>
  </w:style>
  <w:style w:type="paragraph" w:styleId="ListParagraph">
    <w:name w:val="List Paragraph"/>
    <w:basedOn w:val="Normal"/>
    <w:uiPriority w:val="34"/>
    <w:qFormat/>
    <w:rsid w:val="00587DB9"/>
    <w:pPr>
      <w:ind w:left="720"/>
    </w:pPr>
    <w:rPr>
      <w:rFonts w:ascii="Garamond" w:hAnsi="Garamond"/>
    </w:rPr>
  </w:style>
  <w:style w:type="paragraph" w:customStyle="1" w:styleId="TOCLevel1">
    <w:name w:val="TOC Level 1"/>
    <w:qFormat/>
    <w:rsid w:val="00302EB9"/>
    <w:pPr>
      <w:tabs>
        <w:tab w:val="left" w:pos="288"/>
        <w:tab w:val="right" w:leader="dot" w:pos="8640"/>
      </w:tabs>
      <w:spacing w:before="320" w:after="80"/>
    </w:pPr>
    <w:rPr>
      <w:rFonts w:ascii="Century Gothic" w:hAnsi="Century Gothic"/>
      <w:color w:val="000000"/>
      <w:sz w:val="18"/>
    </w:rPr>
  </w:style>
  <w:style w:type="character" w:customStyle="1" w:styleId="ilad">
    <w:name w:val="il_ad"/>
    <w:rsid w:val="00383393"/>
  </w:style>
  <w:style w:type="paragraph" w:styleId="BalloonText">
    <w:name w:val="Balloon Text"/>
    <w:basedOn w:val="Normal"/>
    <w:link w:val="BalloonTextChar"/>
    <w:uiPriority w:val="99"/>
    <w:rsid w:val="006229AD"/>
    <w:rPr>
      <w:rFonts w:ascii="Tahoma" w:hAnsi="Tahoma" w:cs="Tahoma"/>
      <w:sz w:val="16"/>
      <w:szCs w:val="16"/>
    </w:rPr>
  </w:style>
  <w:style w:type="character" w:customStyle="1" w:styleId="BalloonTextChar">
    <w:name w:val="Balloon Text Char"/>
    <w:basedOn w:val="DefaultParagraphFont"/>
    <w:link w:val="BalloonText"/>
    <w:uiPriority w:val="99"/>
    <w:locked/>
    <w:rsid w:val="006229AD"/>
    <w:rPr>
      <w:rFonts w:ascii="Tahoma" w:hAnsi="Tahoma" w:cs="Tahoma"/>
      <w:sz w:val="16"/>
      <w:szCs w:val="16"/>
    </w:rPr>
  </w:style>
  <w:style w:type="paragraph" w:styleId="NormalWeb">
    <w:name w:val="Normal (Web)"/>
    <w:basedOn w:val="Normal"/>
    <w:uiPriority w:val="99"/>
    <w:unhideWhenUsed/>
    <w:rsid w:val="008A4900"/>
    <w:pPr>
      <w:spacing w:before="100" w:beforeAutospacing="1" w:after="100" w:afterAutospacing="1"/>
    </w:pPr>
  </w:style>
  <w:style w:type="character" w:styleId="CommentReference">
    <w:name w:val="annotation reference"/>
    <w:basedOn w:val="DefaultParagraphFont"/>
    <w:semiHidden/>
    <w:unhideWhenUsed/>
    <w:rsid w:val="008A4900"/>
    <w:rPr>
      <w:sz w:val="16"/>
      <w:szCs w:val="16"/>
    </w:rPr>
  </w:style>
  <w:style w:type="paragraph" w:styleId="CommentText">
    <w:name w:val="annotation text"/>
    <w:basedOn w:val="Normal"/>
    <w:link w:val="CommentTextChar"/>
    <w:semiHidden/>
    <w:unhideWhenUsed/>
    <w:rsid w:val="008A4900"/>
    <w:rPr>
      <w:sz w:val="20"/>
      <w:szCs w:val="20"/>
    </w:rPr>
  </w:style>
  <w:style w:type="character" w:customStyle="1" w:styleId="CommentTextChar">
    <w:name w:val="Comment Text Char"/>
    <w:basedOn w:val="DefaultParagraphFont"/>
    <w:link w:val="CommentText"/>
    <w:semiHidden/>
    <w:rsid w:val="008A4900"/>
  </w:style>
  <w:style w:type="paragraph" w:styleId="CommentSubject">
    <w:name w:val="annotation subject"/>
    <w:basedOn w:val="CommentText"/>
    <w:next w:val="CommentText"/>
    <w:link w:val="CommentSubjectChar"/>
    <w:semiHidden/>
    <w:unhideWhenUsed/>
    <w:rsid w:val="008A4900"/>
    <w:rPr>
      <w:b/>
      <w:bCs/>
    </w:rPr>
  </w:style>
  <w:style w:type="character" w:customStyle="1" w:styleId="CommentSubjectChar">
    <w:name w:val="Comment Subject Char"/>
    <w:basedOn w:val="CommentTextChar"/>
    <w:link w:val="CommentSubject"/>
    <w:semiHidden/>
    <w:rsid w:val="008A49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48788">
      <w:bodyDiv w:val="1"/>
      <w:marLeft w:val="0"/>
      <w:marRight w:val="0"/>
      <w:marTop w:val="0"/>
      <w:marBottom w:val="0"/>
      <w:divBdr>
        <w:top w:val="none" w:sz="0" w:space="0" w:color="auto"/>
        <w:left w:val="none" w:sz="0" w:space="0" w:color="auto"/>
        <w:bottom w:val="none" w:sz="0" w:space="0" w:color="auto"/>
        <w:right w:val="none" w:sz="0" w:space="0" w:color="auto"/>
      </w:divBdr>
    </w:div>
    <w:div w:id="221674180">
      <w:bodyDiv w:val="1"/>
      <w:marLeft w:val="0"/>
      <w:marRight w:val="0"/>
      <w:marTop w:val="0"/>
      <w:marBottom w:val="0"/>
      <w:divBdr>
        <w:top w:val="none" w:sz="0" w:space="0" w:color="auto"/>
        <w:left w:val="none" w:sz="0" w:space="0" w:color="auto"/>
        <w:bottom w:val="none" w:sz="0" w:space="0" w:color="auto"/>
        <w:right w:val="none" w:sz="0" w:space="0" w:color="auto"/>
      </w:divBdr>
    </w:div>
    <w:div w:id="493566000">
      <w:marLeft w:val="0"/>
      <w:marRight w:val="0"/>
      <w:marTop w:val="0"/>
      <w:marBottom w:val="0"/>
      <w:divBdr>
        <w:top w:val="none" w:sz="0" w:space="0" w:color="auto"/>
        <w:left w:val="none" w:sz="0" w:space="0" w:color="auto"/>
        <w:bottom w:val="none" w:sz="0" w:space="0" w:color="auto"/>
        <w:right w:val="none" w:sz="0" w:space="0" w:color="auto"/>
      </w:divBdr>
    </w:div>
    <w:div w:id="493566004">
      <w:marLeft w:val="0"/>
      <w:marRight w:val="0"/>
      <w:marTop w:val="0"/>
      <w:marBottom w:val="0"/>
      <w:divBdr>
        <w:top w:val="none" w:sz="0" w:space="0" w:color="auto"/>
        <w:left w:val="none" w:sz="0" w:space="0" w:color="auto"/>
        <w:bottom w:val="none" w:sz="0" w:space="0" w:color="auto"/>
        <w:right w:val="none" w:sz="0" w:space="0" w:color="auto"/>
      </w:divBdr>
    </w:div>
    <w:div w:id="493566007">
      <w:marLeft w:val="0"/>
      <w:marRight w:val="0"/>
      <w:marTop w:val="0"/>
      <w:marBottom w:val="0"/>
      <w:divBdr>
        <w:top w:val="none" w:sz="0" w:space="0" w:color="auto"/>
        <w:left w:val="none" w:sz="0" w:space="0" w:color="auto"/>
        <w:bottom w:val="none" w:sz="0" w:space="0" w:color="auto"/>
        <w:right w:val="none" w:sz="0" w:space="0" w:color="auto"/>
      </w:divBdr>
    </w:div>
    <w:div w:id="493566009">
      <w:marLeft w:val="0"/>
      <w:marRight w:val="0"/>
      <w:marTop w:val="0"/>
      <w:marBottom w:val="0"/>
      <w:divBdr>
        <w:top w:val="none" w:sz="0" w:space="0" w:color="auto"/>
        <w:left w:val="none" w:sz="0" w:space="0" w:color="auto"/>
        <w:bottom w:val="none" w:sz="0" w:space="0" w:color="auto"/>
        <w:right w:val="none" w:sz="0" w:space="0" w:color="auto"/>
      </w:divBdr>
    </w:div>
    <w:div w:id="493566010">
      <w:marLeft w:val="0"/>
      <w:marRight w:val="0"/>
      <w:marTop w:val="0"/>
      <w:marBottom w:val="0"/>
      <w:divBdr>
        <w:top w:val="none" w:sz="0" w:space="0" w:color="auto"/>
        <w:left w:val="none" w:sz="0" w:space="0" w:color="auto"/>
        <w:bottom w:val="none" w:sz="0" w:space="0" w:color="auto"/>
        <w:right w:val="none" w:sz="0" w:space="0" w:color="auto"/>
      </w:divBdr>
    </w:div>
    <w:div w:id="493566013">
      <w:marLeft w:val="0"/>
      <w:marRight w:val="0"/>
      <w:marTop w:val="0"/>
      <w:marBottom w:val="0"/>
      <w:divBdr>
        <w:top w:val="none" w:sz="0" w:space="0" w:color="auto"/>
        <w:left w:val="none" w:sz="0" w:space="0" w:color="auto"/>
        <w:bottom w:val="none" w:sz="0" w:space="0" w:color="auto"/>
        <w:right w:val="none" w:sz="0" w:space="0" w:color="auto"/>
      </w:divBdr>
    </w:div>
    <w:div w:id="493566014">
      <w:marLeft w:val="0"/>
      <w:marRight w:val="0"/>
      <w:marTop w:val="0"/>
      <w:marBottom w:val="0"/>
      <w:divBdr>
        <w:top w:val="none" w:sz="0" w:space="0" w:color="auto"/>
        <w:left w:val="none" w:sz="0" w:space="0" w:color="auto"/>
        <w:bottom w:val="none" w:sz="0" w:space="0" w:color="auto"/>
        <w:right w:val="none" w:sz="0" w:space="0" w:color="auto"/>
      </w:divBdr>
    </w:div>
    <w:div w:id="493566015">
      <w:marLeft w:val="0"/>
      <w:marRight w:val="0"/>
      <w:marTop w:val="0"/>
      <w:marBottom w:val="0"/>
      <w:divBdr>
        <w:top w:val="none" w:sz="0" w:space="0" w:color="auto"/>
        <w:left w:val="none" w:sz="0" w:space="0" w:color="auto"/>
        <w:bottom w:val="none" w:sz="0" w:space="0" w:color="auto"/>
        <w:right w:val="none" w:sz="0" w:space="0" w:color="auto"/>
      </w:divBdr>
      <w:divsChild>
        <w:div w:id="493566003">
          <w:marLeft w:val="0"/>
          <w:marRight w:val="0"/>
          <w:marTop w:val="0"/>
          <w:marBottom w:val="0"/>
          <w:divBdr>
            <w:top w:val="none" w:sz="0" w:space="0" w:color="auto"/>
            <w:left w:val="none" w:sz="0" w:space="0" w:color="auto"/>
            <w:bottom w:val="none" w:sz="0" w:space="0" w:color="auto"/>
            <w:right w:val="none" w:sz="0" w:space="0" w:color="auto"/>
          </w:divBdr>
          <w:divsChild>
            <w:div w:id="493566012">
              <w:marLeft w:val="0"/>
              <w:marRight w:val="0"/>
              <w:marTop w:val="0"/>
              <w:marBottom w:val="0"/>
              <w:divBdr>
                <w:top w:val="none" w:sz="0" w:space="0" w:color="auto"/>
                <w:left w:val="none" w:sz="0" w:space="0" w:color="auto"/>
                <w:bottom w:val="none" w:sz="0" w:space="0" w:color="auto"/>
                <w:right w:val="none" w:sz="0" w:space="0" w:color="auto"/>
              </w:divBdr>
              <w:divsChild>
                <w:div w:id="493566006">
                  <w:marLeft w:val="0"/>
                  <w:marRight w:val="0"/>
                  <w:marTop w:val="0"/>
                  <w:marBottom w:val="0"/>
                  <w:divBdr>
                    <w:top w:val="none" w:sz="0" w:space="0" w:color="auto"/>
                    <w:left w:val="none" w:sz="0" w:space="0" w:color="auto"/>
                    <w:bottom w:val="none" w:sz="0" w:space="0" w:color="auto"/>
                    <w:right w:val="none" w:sz="0" w:space="0" w:color="auto"/>
                  </w:divBdr>
                  <w:divsChild>
                    <w:div w:id="493566011">
                      <w:marLeft w:val="0"/>
                      <w:marRight w:val="0"/>
                      <w:marTop w:val="0"/>
                      <w:marBottom w:val="0"/>
                      <w:divBdr>
                        <w:top w:val="none" w:sz="0" w:space="0" w:color="auto"/>
                        <w:left w:val="none" w:sz="0" w:space="0" w:color="auto"/>
                        <w:bottom w:val="none" w:sz="0" w:space="0" w:color="auto"/>
                        <w:right w:val="none" w:sz="0" w:space="0" w:color="auto"/>
                      </w:divBdr>
                      <w:divsChild>
                        <w:div w:id="493566001">
                          <w:marLeft w:val="0"/>
                          <w:marRight w:val="0"/>
                          <w:marTop w:val="0"/>
                          <w:marBottom w:val="0"/>
                          <w:divBdr>
                            <w:top w:val="none" w:sz="0" w:space="0" w:color="auto"/>
                            <w:left w:val="none" w:sz="0" w:space="0" w:color="auto"/>
                            <w:bottom w:val="none" w:sz="0" w:space="0" w:color="auto"/>
                            <w:right w:val="none" w:sz="0" w:space="0" w:color="auto"/>
                          </w:divBdr>
                          <w:divsChild>
                            <w:div w:id="493566008">
                              <w:marLeft w:val="0"/>
                              <w:marRight w:val="0"/>
                              <w:marTop w:val="0"/>
                              <w:marBottom w:val="0"/>
                              <w:divBdr>
                                <w:top w:val="none" w:sz="0" w:space="0" w:color="auto"/>
                                <w:left w:val="none" w:sz="0" w:space="0" w:color="auto"/>
                                <w:bottom w:val="none" w:sz="0" w:space="0" w:color="auto"/>
                                <w:right w:val="none" w:sz="0" w:space="0" w:color="auto"/>
                              </w:divBdr>
                              <w:divsChild>
                                <w:div w:id="493566005">
                                  <w:marLeft w:val="0"/>
                                  <w:marRight w:val="0"/>
                                  <w:marTop w:val="0"/>
                                  <w:marBottom w:val="0"/>
                                  <w:divBdr>
                                    <w:top w:val="none" w:sz="0" w:space="0" w:color="auto"/>
                                    <w:left w:val="none" w:sz="0" w:space="0" w:color="auto"/>
                                    <w:bottom w:val="none" w:sz="0" w:space="0" w:color="auto"/>
                                    <w:right w:val="none" w:sz="0" w:space="0" w:color="auto"/>
                                  </w:divBdr>
                                  <w:divsChild>
                                    <w:div w:id="49356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566016">
      <w:marLeft w:val="0"/>
      <w:marRight w:val="0"/>
      <w:marTop w:val="0"/>
      <w:marBottom w:val="0"/>
      <w:divBdr>
        <w:top w:val="none" w:sz="0" w:space="0" w:color="auto"/>
        <w:left w:val="none" w:sz="0" w:space="0" w:color="auto"/>
        <w:bottom w:val="none" w:sz="0" w:space="0" w:color="auto"/>
        <w:right w:val="none" w:sz="0" w:space="0" w:color="auto"/>
      </w:divBdr>
    </w:div>
    <w:div w:id="493566017">
      <w:marLeft w:val="0"/>
      <w:marRight w:val="0"/>
      <w:marTop w:val="0"/>
      <w:marBottom w:val="0"/>
      <w:divBdr>
        <w:top w:val="none" w:sz="0" w:space="0" w:color="auto"/>
        <w:left w:val="none" w:sz="0" w:space="0" w:color="auto"/>
        <w:bottom w:val="none" w:sz="0" w:space="0" w:color="auto"/>
        <w:right w:val="none" w:sz="0" w:space="0" w:color="auto"/>
      </w:divBdr>
    </w:div>
    <w:div w:id="528834132">
      <w:bodyDiv w:val="1"/>
      <w:marLeft w:val="0"/>
      <w:marRight w:val="0"/>
      <w:marTop w:val="0"/>
      <w:marBottom w:val="0"/>
      <w:divBdr>
        <w:top w:val="none" w:sz="0" w:space="0" w:color="auto"/>
        <w:left w:val="none" w:sz="0" w:space="0" w:color="auto"/>
        <w:bottom w:val="none" w:sz="0" w:space="0" w:color="auto"/>
        <w:right w:val="none" w:sz="0" w:space="0" w:color="auto"/>
      </w:divBdr>
    </w:div>
    <w:div w:id="881022239">
      <w:bodyDiv w:val="1"/>
      <w:marLeft w:val="0"/>
      <w:marRight w:val="0"/>
      <w:marTop w:val="0"/>
      <w:marBottom w:val="0"/>
      <w:divBdr>
        <w:top w:val="none" w:sz="0" w:space="0" w:color="auto"/>
        <w:left w:val="none" w:sz="0" w:space="0" w:color="auto"/>
        <w:bottom w:val="none" w:sz="0" w:space="0" w:color="auto"/>
        <w:right w:val="none" w:sz="0" w:space="0" w:color="auto"/>
      </w:divBdr>
    </w:div>
    <w:div w:id="885948186">
      <w:bodyDiv w:val="1"/>
      <w:marLeft w:val="0"/>
      <w:marRight w:val="0"/>
      <w:marTop w:val="0"/>
      <w:marBottom w:val="0"/>
      <w:divBdr>
        <w:top w:val="none" w:sz="0" w:space="0" w:color="auto"/>
        <w:left w:val="none" w:sz="0" w:space="0" w:color="auto"/>
        <w:bottom w:val="none" w:sz="0" w:space="0" w:color="auto"/>
        <w:right w:val="none" w:sz="0" w:space="0" w:color="auto"/>
      </w:divBdr>
    </w:div>
    <w:div w:id="1627925998">
      <w:bodyDiv w:val="1"/>
      <w:marLeft w:val="0"/>
      <w:marRight w:val="0"/>
      <w:marTop w:val="0"/>
      <w:marBottom w:val="0"/>
      <w:divBdr>
        <w:top w:val="none" w:sz="0" w:space="0" w:color="auto"/>
        <w:left w:val="none" w:sz="0" w:space="0" w:color="auto"/>
        <w:bottom w:val="none" w:sz="0" w:space="0" w:color="auto"/>
        <w:right w:val="none" w:sz="0" w:space="0" w:color="auto"/>
      </w:divBdr>
    </w:div>
    <w:div w:id="1633747047">
      <w:bodyDiv w:val="1"/>
      <w:marLeft w:val="0"/>
      <w:marRight w:val="0"/>
      <w:marTop w:val="0"/>
      <w:marBottom w:val="0"/>
      <w:divBdr>
        <w:top w:val="none" w:sz="0" w:space="0" w:color="auto"/>
        <w:left w:val="none" w:sz="0" w:space="0" w:color="auto"/>
        <w:bottom w:val="none" w:sz="0" w:space="0" w:color="auto"/>
        <w:right w:val="none" w:sz="0" w:space="0" w:color="auto"/>
      </w:divBdr>
    </w:div>
    <w:div w:id="187068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2126A-04C0-4E0B-B221-4FD96DED7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1776</TotalTime>
  <Pages>3</Pages>
  <Words>782</Words>
  <Characters>4670</Characters>
  <Application>Microsoft Office Word</Application>
  <DocSecurity>0</DocSecurity>
  <Lines>311</Lines>
  <Paragraphs>155</Paragraphs>
  <ScaleCrop>false</ScaleCrop>
  <HeadingPairs>
    <vt:vector size="2" baseType="variant">
      <vt:variant>
        <vt:lpstr>Title</vt:lpstr>
      </vt:variant>
      <vt:variant>
        <vt:i4>1</vt:i4>
      </vt:variant>
    </vt:vector>
  </HeadingPairs>
  <TitlesOfParts>
    <vt:vector size="1" baseType="lpstr">
      <vt:lpstr/>
    </vt:vector>
  </TitlesOfParts>
  <Company>HR Council for the Voluntary &amp; Non-profit Sector</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Barbour</dc:creator>
  <cp:lastModifiedBy>Nikole Smith</cp:lastModifiedBy>
  <cp:revision>11</cp:revision>
  <cp:lastPrinted>2016-02-12T22:44:00Z</cp:lastPrinted>
  <dcterms:created xsi:type="dcterms:W3CDTF">2023-04-06T19:47:00Z</dcterms:created>
  <dcterms:modified xsi:type="dcterms:W3CDTF">2026-04-09T19:31:00Z</dcterms:modified>
</cp:coreProperties>
</file>